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D9" w:rsidRPr="00001844" w:rsidRDefault="006870D9" w:rsidP="00CE4D82">
      <w:pPr>
        <w:jc w:val="center"/>
        <w:rPr>
          <w:szCs w:val="24"/>
        </w:rPr>
      </w:pPr>
      <w:r w:rsidRPr="00001844"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6A73C96" wp14:editId="78CC11DE">
            <wp:simplePos x="0" y="0"/>
            <wp:positionH relativeFrom="column">
              <wp:posOffset>-198120</wp:posOffset>
            </wp:positionH>
            <wp:positionV relativeFrom="paragraph">
              <wp:posOffset>6350</wp:posOffset>
            </wp:positionV>
            <wp:extent cx="1310005" cy="1344930"/>
            <wp:effectExtent l="0" t="0" r="4445" b="7620"/>
            <wp:wrapThrough wrapText="bothSides">
              <wp:wrapPolygon edited="0">
                <wp:start x="10051" y="0"/>
                <wp:lineTo x="6910" y="1224"/>
                <wp:lineTo x="1885" y="4283"/>
                <wp:lineTo x="942" y="6425"/>
                <wp:lineTo x="0" y="11320"/>
                <wp:lineTo x="1256" y="15297"/>
                <wp:lineTo x="1571" y="17133"/>
                <wp:lineTo x="5654" y="20193"/>
                <wp:lineTo x="7853" y="20193"/>
                <wp:lineTo x="7853" y="21416"/>
                <wp:lineTo x="9423" y="21416"/>
                <wp:lineTo x="16019" y="20193"/>
                <wp:lineTo x="20417" y="17439"/>
                <wp:lineTo x="21359" y="11626"/>
                <wp:lineTo x="21359" y="9790"/>
                <wp:lineTo x="20731" y="4589"/>
                <wp:lineTo x="14135" y="918"/>
                <wp:lineTo x="11622" y="0"/>
                <wp:lineTo x="10051" y="0"/>
              </wp:wrapPolygon>
            </wp:wrapThrough>
            <wp:docPr id="2" name="Рисунок 2" descr="Утвержденн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твержденный 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844">
        <w:rPr>
          <w:szCs w:val="24"/>
        </w:rPr>
        <w:t>ФЕДЕРАЛЬНОЕ ГОСУДАРСТВЕННОЕ БЮДЕТНОЕ ОБРАЗОВАТЕЛЬНОЕ УЧРЕЖДЕНИЕ ВЫСШЕГО ОБРАЗОВАНИЯ</w:t>
      </w:r>
    </w:p>
    <w:p w:rsidR="006870D9" w:rsidRPr="00001844" w:rsidRDefault="006870D9" w:rsidP="00CE4D82">
      <w:pPr>
        <w:jc w:val="center"/>
        <w:rPr>
          <w:b/>
          <w:szCs w:val="24"/>
        </w:rPr>
      </w:pPr>
      <w:r w:rsidRPr="00001844">
        <w:rPr>
          <w:b/>
          <w:szCs w:val="24"/>
        </w:rPr>
        <w:t>«КУБАНСКИЙ ГОСУДАРСТВЕННЫЙ МЕДИЦИНСКИЙ УНИВЕРСИТЕТ»</w:t>
      </w:r>
    </w:p>
    <w:p w:rsidR="006870D9" w:rsidRPr="00001844" w:rsidRDefault="006870D9" w:rsidP="00CE4D82">
      <w:pPr>
        <w:jc w:val="center"/>
        <w:rPr>
          <w:szCs w:val="24"/>
        </w:rPr>
      </w:pPr>
      <w:r w:rsidRPr="00001844">
        <w:rPr>
          <w:szCs w:val="24"/>
        </w:rPr>
        <w:t>МИНИСТЕРСТВА ЗДРАВООХРАНЕНИЯ РОССИЙСКОЙ ФЕДЕРАЦИИ</w:t>
      </w:r>
    </w:p>
    <w:p w:rsidR="006870D9" w:rsidRPr="00001844" w:rsidRDefault="006870D9" w:rsidP="00CE4D82">
      <w:pPr>
        <w:jc w:val="center"/>
        <w:rPr>
          <w:szCs w:val="24"/>
        </w:rPr>
      </w:pPr>
      <w:r w:rsidRPr="00001844">
        <w:rPr>
          <w:szCs w:val="24"/>
        </w:rPr>
        <w:t>(ФГБОУ ВО КубГМУ Минздрава России)</w:t>
      </w:r>
    </w:p>
    <w:p w:rsidR="006870D9" w:rsidRPr="00001844" w:rsidRDefault="006870D9" w:rsidP="00CE4D82">
      <w:pPr>
        <w:jc w:val="center"/>
        <w:rPr>
          <w:b/>
          <w:szCs w:val="24"/>
        </w:rPr>
      </w:pPr>
    </w:p>
    <w:p w:rsidR="006870D9" w:rsidRPr="00001844" w:rsidRDefault="006870D9" w:rsidP="00CE4D82">
      <w:pPr>
        <w:jc w:val="center"/>
        <w:rPr>
          <w:b/>
          <w:szCs w:val="24"/>
        </w:rPr>
      </w:pPr>
      <w:r w:rsidRPr="00001844">
        <w:rPr>
          <w:b/>
          <w:szCs w:val="24"/>
        </w:rPr>
        <w:t>КАФЕДРА АКУШЕРСТВА, ГИНЕКОЛОГИИ И ПЕРИНАТОЛОГИИ ФАКУЛЬТЕТА ПОВЫШЕНИЯ КВАЛИФИКАЦИИ И ПРОФЕССИОНАЛЬНОЙ ПЕРЕПОДГОТОВКИ СПЕЦИАЛИСТОВ</w:t>
      </w:r>
    </w:p>
    <w:p w:rsidR="006870D9" w:rsidRPr="00001844" w:rsidRDefault="006870D9" w:rsidP="00CE4D82">
      <w:pPr>
        <w:jc w:val="center"/>
        <w:rPr>
          <w:szCs w:val="24"/>
        </w:rPr>
      </w:pPr>
    </w:p>
    <w:p w:rsidR="006870D9" w:rsidRPr="00001844" w:rsidRDefault="006870D9" w:rsidP="00CE4D82">
      <w:pPr>
        <w:jc w:val="center"/>
        <w:rPr>
          <w:szCs w:val="24"/>
        </w:rPr>
      </w:pPr>
    </w:p>
    <w:p w:rsidR="006870D9" w:rsidRPr="00001844" w:rsidRDefault="006870D9" w:rsidP="00CE4D82">
      <w:pPr>
        <w:jc w:val="center"/>
        <w:rPr>
          <w:szCs w:val="24"/>
        </w:rPr>
      </w:pPr>
    </w:p>
    <w:p w:rsidR="006870D9" w:rsidRPr="00001844" w:rsidRDefault="006870D9" w:rsidP="00CE4D82">
      <w:pPr>
        <w:jc w:val="center"/>
        <w:rPr>
          <w:szCs w:val="24"/>
        </w:rPr>
      </w:pPr>
    </w:p>
    <w:p w:rsidR="006870D9" w:rsidRPr="00001844" w:rsidRDefault="006870D9" w:rsidP="00CE4D82">
      <w:pPr>
        <w:jc w:val="center"/>
        <w:rPr>
          <w:szCs w:val="24"/>
        </w:rPr>
      </w:pPr>
    </w:p>
    <w:p w:rsidR="006870D9" w:rsidRPr="00001844" w:rsidRDefault="006870D9" w:rsidP="00CE4D82">
      <w:pPr>
        <w:jc w:val="center"/>
        <w:rPr>
          <w:b/>
          <w:sz w:val="32"/>
          <w:szCs w:val="32"/>
        </w:rPr>
      </w:pPr>
      <w:r w:rsidRPr="00001844">
        <w:rPr>
          <w:b/>
          <w:sz w:val="32"/>
          <w:szCs w:val="32"/>
        </w:rPr>
        <w:t xml:space="preserve">ОТЧЕТ КЛИНИЧЕСКОГО ОРДИНАТОРА </w:t>
      </w:r>
    </w:p>
    <w:p w:rsidR="006870D9" w:rsidRPr="00001844" w:rsidRDefault="00001844" w:rsidP="00CE4D82">
      <w:pPr>
        <w:jc w:val="center"/>
        <w:rPr>
          <w:b/>
          <w:sz w:val="32"/>
          <w:szCs w:val="32"/>
        </w:rPr>
      </w:pPr>
      <w:r w:rsidRPr="00001844">
        <w:rPr>
          <w:b/>
          <w:sz w:val="32"/>
          <w:szCs w:val="32"/>
        </w:rPr>
        <w:t>2</w:t>
      </w:r>
      <w:r w:rsidR="006870D9" w:rsidRPr="00001844">
        <w:rPr>
          <w:b/>
          <w:sz w:val="32"/>
          <w:szCs w:val="32"/>
        </w:rPr>
        <w:t xml:space="preserve"> ГОДА ОБУЧЕНИЯ</w:t>
      </w:r>
    </w:p>
    <w:p w:rsidR="006870D9" w:rsidRPr="00001844" w:rsidRDefault="006870D9" w:rsidP="00CE4D82">
      <w:pPr>
        <w:jc w:val="center"/>
        <w:rPr>
          <w:sz w:val="28"/>
          <w:szCs w:val="28"/>
        </w:rPr>
      </w:pPr>
    </w:p>
    <w:p w:rsidR="006870D9" w:rsidRPr="00001844" w:rsidRDefault="006870D9" w:rsidP="00CE4D82">
      <w:pPr>
        <w:jc w:val="center"/>
        <w:rPr>
          <w:sz w:val="28"/>
          <w:szCs w:val="28"/>
        </w:rPr>
      </w:pPr>
    </w:p>
    <w:p w:rsidR="006870D9" w:rsidRPr="00001844" w:rsidRDefault="006870D9" w:rsidP="00CE4D82">
      <w:pPr>
        <w:jc w:val="center"/>
        <w:rPr>
          <w:sz w:val="28"/>
          <w:szCs w:val="28"/>
        </w:rPr>
      </w:pPr>
    </w:p>
    <w:p w:rsidR="006870D9" w:rsidRPr="00001844" w:rsidRDefault="006870D9" w:rsidP="00CE4D82">
      <w:pPr>
        <w:rPr>
          <w:sz w:val="28"/>
          <w:szCs w:val="28"/>
        </w:rPr>
      </w:pPr>
    </w:p>
    <w:p w:rsidR="006870D9" w:rsidRPr="00001844" w:rsidRDefault="006870D9" w:rsidP="00CE4D82">
      <w:pPr>
        <w:rPr>
          <w:sz w:val="28"/>
          <w:szCs w:val="28"/>
        </w:rPr>
      </w:pPr>
      <w:r w:rsidRPr="00001844">
        <w:rPr>
          <w:sz w:val="28"/>
          <w:szCs w:val="28"/>
        </w:rPr>
        <w:t>Ф.И.О. клинического ординатора</w:t>
      </w:r>
    </w:p>
    <w:p w:rsidR="006870D9" w:rsidRPr="00001844" w:rsidRDefault="006870D9" w:rsidP="00CE4D82">
      <w:pPr>
        <w:rPr>
          <w:sz w:val="28"/>
          <w:szCs w:val="28"/>
        </w:rPr>
      </w:pPr>
    </w:p>
    <w:p w:rsidR="006870D9" w:rsidRPr="00001844" w:rsidRDefault="006870D9" w:rsidP="00CE4D82">
      <w:pPr>
        <w:rPr>
          <w:sz w:val="28"/>
          <w:szCs w:val="28"/>
        </w:rPr>
      </w:pPr>
      <w:r w:rsidRPr="00001844">
        <w:rPr>
          <w:sz w:val="28"/>
          <w:szCs w:val="28"/>
        </w:rPr>
        <w:t>__________________________________________________________________________________________________________________________________________</w:t>
      </w:r>
      <w:r w:rsidR="005B2F43">
        <w:rPr>
          <w:sz w:val="28"/>
          <w:szCs w:val="28"/>
        </w:rPr>
        <w:t>__________</w:t>
      </w:r>
      <w:bookmarkStart w:id="0" w:name="_GoBack"/>
      <w:bookmarkEnd w:id="0"/>
    </w:p>
    <w:p w:rsidR="006870D9" w:rsidRPr="00001844" w:rsidRDefault="006870D9" w:rsidP="00CE4D82">
      <w:pPr>
        <w:rPr>
          <w:sz w:val="28"/>
          <w:szCs w:val="28"/>
        </w:rPr>
      </w:pPr>
    </w:p>
    <w:p w:rsidR="006870D9" w:rsidRPr="00001844" w:rsidRDefault="006870D9" w:rsidP="00CE4D82">
      <w:pPr>
        <w:rPr>
          <w:sz w:val="28"/>
          <w:szCs w:val="28"/>
        </w:rPr>
      </w:pPr>
    </w:p>
    <w:p w:rsidR="006870D9" w:rsidRPr="00001844" w:rsidRDefault="006870D9" w:rsidP="00CE4D82">
      <w:pPr>
        <w:rPr>
          <w:sz w:val="28"/>
          <w:szCs w:val="28"/>
        </w:rPr>
      </w:pPr>
    </w:p>
    <w:p w:rsidR="006870D9" w:rsidRPr="00001844" w:rsidRDefault="006870D9" w:rsidP="00CE4D82">
      <w:pPr>
        <w:rPr>
          <w:sz w:val="28"/>
          <w:szCs w:val="28"/>
        </w:rPr>
      </w:pPr>
      <w:r w:rsidRPr="00001844">
        <w:rPr>
          <w:sz w:val="28"/>
          <w:szCs w:val="28"/>
        </w:rPr>
        <w:t>За период с «___» «_________» 20___ года по «___» «_________» 20___ год</w:t>
      </w:r>
    </w:p>
    <w:p w:rsidR="006870D9" w:rsidRPr="00001844" w:rsidRDefault="006870D9" w:rsidP="00CE4D82">
      <w:pPr>
        <w:rPr>
          <w:szCs w:val="24"/>
        </w:rPr>
      </w:pPr>
    </w:p>
    <w:p w:rsidR="006870D9" w:rsidRPr="00001844" w:rsidRDefault="006870D9" w:rsidP="00CE4D82">
      <w:pPr>
        <w:rPr>
          <w:szCs w:val="24"/>
        </w:rPr>
      </w:pPr>
    </w:p>
    <w:p w:rsidR="006870D9" w:rsidRPr="00001844" w:rsidRDefault="006870D9" w:rsidP="00CE4D82">
      <w:pPr>
        <w:rPr>
          <w:szCs w:val="24"/>
        </w:rPr>
      </w:pPr>
    </w:p>
    <w:p w:rsidR="006870D9" w:rsidRPr="00001844" w:rsidRDefault="006870D9" w:rsidP="00CE4D82">
      <w:pPr>
        <w:rPr>
          <w:szCs w:val="24"/>
        </w:rPr>
      </w:pPr>
    </w:p>
    <w:p w:rsidR="006870D9" w:rsidRPr="00001844" w:rsidRDefault="006870D9" w:rsidP="00CE4D82">
      <w:pPr>
        <w:rPr>
          <w:szCs w:val="24"/>
        </w:rPr>
      </w:pPr>
    </w:p>
    <w:p w:rsidR="006870D9" w:rsidRPr="00001844" w:rsidRDefault="006870D9" w:rsidP="00CE4D82">
      <w:pPr>
        <w:rPr>
          <w:b/>
          <w:szCs w:val="24"/>
        </w:rPr>
      </w:pPr>
    </w:p>
    <w:p w:rsidR="006870D9" w:rsidRPr="00001844" w:rsidRDefault="006870D9" w:rsidP="00CE4D82">
      <w:pPr>
        <w:rPr>
          <w:szCs w:val="24"/>
        </w:rPr>
      </w:pPr>
    </w:p>
    <w:p w:rsidR="006870D9" w:rsidRPr="00001844" w:rsidRDefault="006870D9" w:rsidP="00CE4D82">
      <w:pPr>
        <w:rPr>
          <w:szCs w:val="24"/>
        </w:rPr>
      </w:pPr>
      <w:r w:rsidRPr="00001844">
        <w:rPr>
          <w:szCs w:val="24"/>
        </w:rPr>
        <w:t>Зав. кафедрой акушерства, гинекологии</w:t>
      </w:r>
    </w:p>
    <w:p w:rsidR="006870D9" w:rsidRPr="00001844" w:rsidRDefault="006870D9" w:rsidP="00CE4D82">
      <w:pPr>
        <w:tabs>
          <w:tab w:val="left" w:pos="426"/>
        </w:tabs>
        <w:suppressAutoHyphens w:val="0"/>
        <w:autoSpaceDN w:val="0"/>
        <w:adjustRightInd w:val="0"/>
        <w:ind w:left="851" w:hanging="993"/>
        <w:rPr>
          <w:szCs w:val="24"/>
          <w:lang w:eastAsia="ru-RU"/>
        </w:rPr>
      </w:pPr>
      <w:r w:rsidRPr="00001844">
        <w:rPr>
          <w:szCs w:val="24"/>
        </w:rPr>
        <w:t xml:space="preserve">   и перинатологии ФПК и ППС, д.м.н., профессор          </w:t>
      </w:r>
      <w:r w:rsidRPr="00001844">
        <w:rPr>
          <w:szCs w:val="24"/>
          <w:lang w:eastAsia="ru-RU"/>
        </w:rPr>
        <w:t xml:space="preserve">_________________    </w:t>
      </w:r>
      <w:r w:rsidRPr="00001844">
        <w:rPr>
          <w:szCs w:val="24"/>
        </w:rPr>
        <w:t>Г.А. Пенжоян</w:t>
      </w:r>
      <w:r w:rsidRPr="00001844">
        <w:rPr>
          <w:szCs w:val="24"/>
          <w:lang w:eastAsia="ru-RU"/>
        </w:rPr>
        <w:t xml:space="preserve">     </w:t>
      </w:r>
    </w:p>
    <w:p w:rsidR="006870D9" w:rsidRPr="00001844" w:rsidRDefault="006870D9" w:rsidP="00CE4D82">
      <w:pPr>
        <w:rPr>
          <w:szCs w:val="24"/>
        </w:rPr>
      </w:pPr>
      <w:r w:rsidRPr="00001844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  <w:r w:rsidR="00185301">
        <w:rPr>
          <w:sz w:val="16"/>
          <w:szCs w:val="16"/>
          <w:lang w:eastAsia="ru-RU"/>
        </w:rPr>
        <w:t xml:space="preserve">                         подпись</w:t>
      </w:r>
      <w:r w:rsidRPr="00001844">
        <w:rPr>
          <w:szCs w:val="24"/>
        </w:rPr>
        <w:t xml:space="preserve">                                                     </w:t>
      </w:r>
    </w:p>
    <w:p w:rsidR="006870D9" w:rsidRPr="00001844" w:rsidRDefault="006870D9" w:rsidP="00CE4D82">
      <w:pPr>
        <w:rPr>
          <w:szCs w:val="24"/>
        </w:rPr>
      </w:pPr>
    </w:p>
    <w:p w:rsidR="006870D9" w:rsidRPr="00001844" w:rsidRDefault="006870D9" w:rsidP="00CE4D82">
      <w:pPr>
        <w:rPr>
          <w:szCs w:val="24"/>
        </w:rPr>
      </w:pPr>
    </w:p>
    <w:p w:rsidR="006870D9" w:rsidRPr="00001844" w:rsidRDefault="006870D9" w:rsidP="00CE4D82">
      <w:pPr>
        <w:rPr>
          <w:szCs w:val="24"/>
        </w:rPr>
      </w:pPr>
      <w:r w:rsidRPr="00001844">
        <w:rPr>
          <w:szCs w:val="24"/>
        </w:rPr>
        <w:t xml:space="preserve">Ответственный куратор, </w:t>
      </w:r>
    </w:p>
    <w:p w:rsidR="006870D9" w:rsidRDefault="006870D9" w:rsidP="00185301">
      <w:pPr>
        <w:rPr>
          <w:szCs w:val="24"/>
        </w:rPr>
      </w:pPr>
      <w:r w:rsidRPr="00001844">
        <w:rPr>
          <w:szCs w:val="24"/>
        </w:rPr>
        <w:t xml:space="preserve">профессор кафедры, д.м.н., профессор                            </w:t>
      </w:r>
      <w:r w:rsidRPr="00001844">
        <w:rPr>
          <w:szCs w:val="24"/>
          <w:lang w:eastAsia="ru-RU"/>
        </w:rPr>
        <w:t>_________________</w:t>
      </w:r>
      <w:r w:rsidRPr="00001844">
        <w:rPr>
          <w:szCs w:val="24"/>
        </w:rPr>
        <w:t xml:space="preserve">    Н. В. Мингале</w:t>
      </w:r>
      <w:r w:rsidR="00185301">
        <w:rPr>
          <w:szCs w:val="24"/>
        </w:rPr>
        <w:t>ва</w:t>
      </w:r>
    </w:p>
    <w:p w:rsidR="00185301" w:rsidRPr="00185301" w:rsidRDefault="00185301" w:rsidP="0018530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185301">
        <w:rPr>
          <w:sz w:val="16"/>
          <w:szCs w:val="16"/>
        </w:rPr>
        <w:t>подпись</w:t>
      </w:r>
    </w:p>
    <w:p w:rsidR="006870D9" w:rsidRPr="00001844" w:rsidRDefault="006870D9" w:rsidP="00CE4D82">
      <w:pPr>
        <w:jc w:val="center"/>
        <w:rPr>
          <w:szCs w:val="24"/>
        </w:rPr>
      </w:pPr>
    </w:p>
    <w:p w:rsidR="006870D9" w:rsidRPr="00001844" w:rsidRDefault="006870D9" w:rsidP="00CE4D82">
      <w:pPr>
        <w:jc w:val="center"/>
        <w:rPr>
          <w:szCs w:val="24"/>
        </w:rPr>
      </w:pPr>
    </w:p>
    <w:p w:rsidR="006870D9" w:rsidRPr="00001844" w:rsidRDefault="006870D9" w:rsidP="00CE4D82">
      <w:pPr>
        <w:jc w:val="center"/>
        <w:rPr>
          <w:szCs w:val="24"/>
        </w:rPr>
      </w:pPr>
    </w:p>
    <w:p w:rsidR="00E50787" w:rsidRPr="00001844" w:rsidRDefault="00E50787" w:rsidP="00CE4D82">
      <w:pPr>
        <w:jc w:val="center"/>
        <w:rPr>
          <w:szCs w:val="24"/>
        </w:rPr>
      </w:pPr>
    </w:p>
    <w:p w:rsidR="00E50787" w:rsidRDefault="00E50787" w:rsidP="00CE4D82">
      <w:pPr>
        <w:jc w:val="center"/>
        <w:rPr>
          <w:szCs w:val="24"/>
        </w:rPr>
      </w:pPr>
    </w:p>
    <w:p w:rsidR="00185301" w:rsidRDefault="00185301" w:rsidP="00CE4D82">
      <w:pPr>
        <w:jc w:val="center"/>
        <w:rPr>
          <w:szCs w:val="24"/>
        </w:rPr>
      </w:pPr>
    </w:p>
    <w:p w:rsidR="00185301" w:rsidRPr="00001844" w:rsidRDefault="00185301" w:rsidP="00CE4D82">
      <w:pPr>
        <w:jc w:val="center"/>
        <w:rPr>
          <w:szCs w:val="24"/>
        </w:rPr>
      </w:pPr>
    </w:p>
    <w:p w:rsidR="006870D9" w:rsidRPr="00001844" w:rsidRDefault="006870D9" w:rsidP="00CE4D82">
      <w:pPr>
        <w:jc w:val="center"/>
        <w:rPr>
          <w:szCs w:val="24"/>
        </w:rPr>
      </w:pPr>
      <w:r w:rsidRPr="00001844">
        <w:rPr>
          <w:szCs w:val="24"/>
        </w:rPr>
        <w:t>Краснодар 20___год</w:t>
      </w:r>
    </w:p>
    <w:p w:rsidR="006870D9" w:rsidRPr="00001844" w:rsidRDefault="006870D9" w:rsidP="00CE4D82">
      <w:pPr>
        <w:rPr>
          <w:szCs w:val="24"/>
        </w:rPr>
      </w:pPr>
    </w:p>
    <w:p w:rsidR="00E50787" w:rsidRPr="00001844" w:rsidRDefault="00E50787" w:rsidP="00CE4D82">
      <w:pPr>
        <w:ind w:right="141"/>
        <w:rPr>
          <w:b/>
          <w:sz w:val="22"/>
          <w:szCs w:val="22"/>
        </w:rPr>
      </w:pPr>
    </w:p>
    <w:p w:rsidR="00243D91" w:rsidRDefault="00243D91" w:rsidP="00CE4D82">
      <w:pPr>
        <w:ind w:left="720" w:right="141"/>
        <w:jc w:val="center"/>
        <w:rPr>
          <w:b/>
          <w:sz w:val="22"/>
          <w:szCs w:val="22"/>
        </w:rPr>
      </w:pPr>
    </w:p>
    <w:p w:rsidR="005A287F" w:rsidRPr="00001844" w:rsidRDefault="00100FA9" w:rsidP="00CE4D82">
      <w:pPr>
        <w:ind w:left="720" w:right="141"/>
        <w:jc w:val="center"/>
        <w:rPr>
          <w:b/>
          <w:sz w:val="22"/>
          <w:szCs w:val="22"/>
        </w:rPr>
      </w:pPr>
      <w:r w:rsidRPr="00001844">
        <w:rPr>
          <w:b/>
          <w:sz w:val="22"/>
          <w:szCs w:val="22"/>
        </w:rPr>
        <w:t>КАЛЕНДАРНЫЙ ПЛАН ПРОХОЖДЕНИЯ ОРДИНАТУРЫ</w:t>
      </w:r>
      <w:r w:rsidR="00A21A11" w:rsidRPr="00001844">
        <w:rPr>
          <w:b/>
          <w:sz w:val="22"/>
          <w:szCs w:val="22"/>
        </w:rPr>
        <w:t xml:space="preserve"> ЗА 2-Й ГОД </w:t>
      </w:r>
      <w:r w:rsidR="004D3DAB" w:rsidRPr="00001844">
        <w:rPr>
          <w:b/>
          <w:sz w:val="22"/>
          <w:szCs w:val="22"/>
        </w:rPr>
        <w:t>ОБУЧЕНИЯ</w:t>
      </w:r>
    </w:p>
    <w:p w:rsidR="00001058" w:rsidRPr="00001844" w:rsidRDefault="00001058" w:rsidP="00CE4D82">
      <w:pPr>
        <w:rPr>
          <w:szCs w:val="24"/>
        </w:rPr>
      </w:pPr>
    </w:p>
    <w:p w:rsidR="002A0D69" w:rsidRDefault="002A0D69" w:rsidP="002A0D69">
      <w:pPr>
        <w:spacing w:line="360" w:lineRule="auto"/>
        <w:contextualSpacing/>
        <w:rPr>
          <w:sz w:val="18"/>
          <w:szCs w:val="18"/>
        </w:rPr>
      </w:pPr>
    </w:p>
    <w:p w:rsidR="002A0D69" w:rsidRPr="002A0D69" w:rsidRDefault="002A0D69" w:rsidP="002A0D69">
      <w:pPr>
        <w:spacing w:line="360" w:lineRule="auto"/>
        <w:contextualSpacing/>
        <w:rPr>
          <w:sz w:val="18"/>
          <w:szCs w:val="18"/>
        </w:rPr>
      </w:pPr>
      <w:r w:rsidRPr="002A0D69">
        <w:rPr>
          <w:sz w:val="18"/>
          <w:szCs w:val="18"/>
        </w:rPr>
        <w:t>С «___» «_________» 20 ___ г.  по «___» «_________» 20 ___ г. – Лекционный цикл</w:t>
      </w:r>
    </w:p>
    <w:p w:rsidR="002A0D69" w:rsidRPr="002A0D69" w:rsidRDefault="002A0D69" w:rsidP="002A0D69">
      <w:pPr>
        <w:spacing w:line="360" w:lineRule="auto"/>
        <w:contextualSpacing/>
        <w:rPr>
          <w:sz w:val="18"/>
          <w:szCs w:val="18"/>
        </w:rPr>
      </w:pPr>
      <w:r w:rsidRPr="002A0D69">
        <w:rPr>
          <w:sz w:val="18"/>
          <w:szCs w:val="18"/>
        </w:rPr>
        <w:t>С «___» «_________» 20 ___ г.  по «___» «_________» 20 ___ г. – Семинарские и практические занятия по дисциплине: Гинекология</w:t>
      </w:r>
    </w:p>
    <w:p w:rsidR="002A0D69" w:rsidRPr="002A0D69" w:rsidRDefault="002A0D69" w:rsidP="002A0D69">
      <w:pPr>
        <w:spacing w:line="360" w:lineRule="auto"/>
        <w:contextualSpacing/>
        <w:rPr>
          <w:sz w:val="18"/>
          <w:szCs w:val="18"/>
        </w:rPr>
      </w:pPr>
      <w:r w:rsidRPr="002A0D69">
        <w:rPr>
          <w:sz w:val="18"/>
          <w:szCs w:val="18"/>
        </w:rPr>
        <w:t>С «___» «_________» 20 ___ г.  по «___» «_________» 20 ___ г. – Обязательная дисциплина: Перинатология</w:t>
      </w:r>
    </w:p>
    <w:p w:rsidR="002A0D69" w:rsidRPr="002A0D69" w:rsidRDefault="002A0D69" w:rsidP="002A0D69">
      <w:pPr>
        <w:spacing w:line="360" w:lineRule="auto"/>
        <w:contextualSpacing/>
        <w:rPr>
          <w:sz w:val="18"/>
          <w:szCs w:val="18"/>
        </w:rPr>
      </w:pPr>
      <w:r w:rsidRPr="002A0D69">
        <w:rPr>
          <w:sz w:val="18"/>
          <w:szCs w:val="18"/>
        </w:rPr>
        <w:t>С «___» «_________» 20 ___ г.  по «___» «_________» 20 ___ г. – Обязательная дисциплина: Иммунологическая репродукция</w:t>
      </w:r>
    </w:p>
    <w:p w:rsidR="002A0D69" w:rsidRPr="002A0D69" w:rsidRDefault="002A0D69" w:rsidP="002A0D69">
      <w:pPr>
        <w:spacing w:line="360" w:lineRule="auto"/>
        <w:contextualSpacing/>
        <w:rPr>
          <w:sz w:val="18"/>
          <w:szCs w:val="18"/>
        </w:rPr>
      </w:pPr>
      <w:r w:rsidRPr="002A0D69">
        <w:rPr>
          <w:sz w:val="18"/>
          <w:szCs w:val="18"/>
        </w:rPr>
        <w:t>С «___» «_________» 20 ___ г.  по «___» «_________» 20 ___ г. – Обязательная дисциплина: Эндокринопатии в репродукции</w:t>
      </w:r>
    </w:p>
    <w:p w:rsidR="002A0D69" w:rsidRPr="002A0D69" w:rsidRDefault="002A0D69" w:rsidP="002A0D69">
      <w:pPr>
        <w:spacing w:line="360" w:lineRule="auto"/>
        <w:contextualSpacing/>
        <w:rPr>
          <w:sz w:val="18"/>
          <w:szCs w:val="18"/>
        </w:rPr>
      </w:pPr>
      <w:r w:rsidRPr="002A0D69">
        <w:rPr>
          <w:sz w:val="18"/>
          <w:szCs w:val="18"/>
        </w:rPr>
        <w:t>С «___» «_________» 20 ___ г.  по «___» «_________» 20 ___ г. – Дисциплина по выбору: Пролиферативные процессы репродукции</w:t>
      </w:r>
    </w:p>
    <w:p w:rsidR="002A0D69" w:rsidRPr="002A0D69" w:rsidRDefault="002A0D69" w:rsidP="002A0D69">
      <w:pPr>
        <w:spacing w:line="360" w:lineRule="auto"/>
        <w:contextualSpacing/>
        <w:rPr>
          <w:sz w:val="18"/>
          <w:szCs w:val="18"/>
        </w:rPr>
      </w:pPr>
      <w:r w:rsidRPr="002A0D69">
        <w:rPr>
          <w:sz w:val="18"/>
          <w:szCs w:val="18"/>
        </w:rPr>
        <w:t>С «___» «_________» 20 ___ г.  по «___» «_________» 20 ___ г. – Базовая дисциплина: Правовые основы оборота наркотических и</w:t>
      </w:r>
    </w:p>
    <w:p w:rsidR="002A0D69" w:rsidRPr="002A0D69" w:rsidRDefault="002A0D69" w:rsidP="002A0D69">
      <w:pPr>
        <w:spacing w:line="360" w:lineRule="auto"/>
        <w:contextualSpacing/>
        <w:jc w:val="center"/>
        <w:rPr>
          <w:sz w:val="18"/>
          <w:szCs w:val="18"/>
        </w:rPr>
      </w:pPr>
      <w:r w:rsidRPr="002A0D69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</w:t>
      </w:r>
      <w:r w:rsidRPr="002A0D69">
        <w:rPr>
          <w:sz w:val="18"/>
          <w:szCs w:val="18"/>
        </w:rPr>
        <w:t>психотропных лекарственных средств</w:t>
      </w:r>
    </w:p>
    <w:p w:rsidR="002A0D69" w:rsidRPr="002A0D69" w:rsidRDefault="002A0D69" w:rsidP="002A0D69">
      <w:pPr>
        <w:spacing w:line="360" w:lineRule="auto"/>
        <w:contextualSpacing/>
        <w:rPr>
          <w:sz w:val="18"/>
          <w:szCs w:val="18"/>
        </w:rPr>
      </w:pPr>
      <w:r w:rsidRPr="002A0D69">
        <w:rPr>
          <w:sz w:val="18"/>
          <w:szCs w:val="18"/>
        </w:rPr>
        <w:t>С «___» «_________» 20 ___ г.  по «___» «_________» 20 ___ г. – Дисциплина по выбору: Деонтология</w:t>
      </w:r>
    </w:p>
    <w:p w:rsidR="002A0D69" w:rsidRPr="002A0D69" w:rsidRDefault="002A0D69" w:rsidP="002A0D69">
      <w:pPr>
        <w:spacing w:line="360" w:lineRule="auto"/>
        <w:contextualSpacing/>
        <w:rPr>
          <w:sz w:val="18"/>
          <w:szCs w:val="18"/>
        </w:rPr>
      </w:pPr>
      <w:r w:rsidRPr="002A0D69">
        <w:rPr>
          <w:sz w:val="18"/>
          <w:szCs w:val="18"/>
        </w:rPr>
        <w:t>С «___» «_________» 20___ г.   по «___» «_________» 20 ___ г. – Симуляционный курс</w:t>
      </w:r>
    </w:p>
    <w:p w:rsidR="002A0D69" w:rsidRPr="002A0D69" w:rsidRDefault="002A0D69" w:rsidP="002A0D69">
      <w:pPr>
        <w:spacing w:line="360" w:lineRule="auto"/>
        <w:contextualSpacing/>
        <w:rPr>
          <w:b/>
          <w:sz w:val="18"/>
          <w:szCs w:val="18"/>
        </w:rPr>
      </w:pPr>
      <w:r w:rsidRPr="002A0D69">
        <w:rPr>
          <w:sz w:val="18"/>
          <w:szCs w:val="18"/>
        </w:rPr>
        <w:t>С «___» «_________» 20 ___ г.  по «___» «_________» 20 ___ г. – Практика согласно графику передвижения</w:t>
      </w:r>
    </w:p>
    <w:p w:rsidR="00001058" w:rsidRPr="00001844" w:rsidRDefault="00001058" w:rsidP="00001844">
      <w:pPr>
        <w:jc w:val="center"/>
        <w:rPr>
          <w:szCs w:val="24"/>
        </w:rPr>
      </w:pPr>
    </w:p>
    <w:p w:rsidR="00001058" w:rsidRDefault="00001058" w:rsidP="00001844">
      <w:pPr>
        <w:jc w:val="center"/>
        <w:rPr>
          <w:szCs w:val="24"/>
        </w:rPr>
      </w:pPr>
    </w:p>
    <w:p w:rsidR="009A291A" w:rsidRPr="00001844" w:rsidRDefault="009A291A" w:rsidP="00001844">
      <w:pPr>
        <w:jc w:val="center"/>
        <w:rPr>
          <w:szCs w:val="24"/>
        </w:rPr>
      </w:pPr>
    </w:p>
    <w:p w:rsidR="00001844" w:rsidRPr="002D076D" w:rsidRDefault="00001844" w:rsidP="00001844">
      <w:pPr>
        <w:rPr>
          <w:b/>
          <w:sz w:val="22"/>
          <w:szCs w:val="22"/>
        </w:rPr>
      </w:pPr>
      <w:r w:rsidRPr="002D076D">
        <w:rPr>
          <w:b/>
          <w:sz w:val="22"/>
          <w:szCs w:val="22"/>
        </w:rPr>
        <w:t>ГИНЕКОЛОГИЯ</w:t>
      </w:r>
    </w:p>
    <w:p w:rsidR="00001844" w:rsidRPr="002D076D" w:rsidRDefault="00001844" w:rsidP="00001844">
      <w:pPr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10064"/>
      </w:tblGrid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jc w:val="center"/>
              <w:rPr>
                <w:szCs w:val="22"/>
              </w:rPr>
            </w:pPr>
            <w:r w:rsidRPr="002D076D">
              <w:rPr>
                <w:szCs w:val="22"/>
              </w:rPr>
              <w:t>№ п/п</w:t>
            </w: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jc w:val="center"/>
              <w:rPr>
                <w:b/>
                <w:szCs w:val="22"/>
              </w:rPr>
            </w:pPr>
            <w:r w:rsidRPr="002D076D">
              <w:rPr>
                <w:b/>
                <w:szCs w:val="22"/>
              </w:rPr>
              <w:t>Название тем лекций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01844" w:rsidRPr="002D076D" w:rsidRDefault="00001844" w:rsidP="00001844">
            <w:pPr>
              <w:pStyle w:val="ad"/>
              <w:ind w:left="0"/>
              <w:rPr>
                <w:szCs w:val="22"/>
              </w:rPr>
            </w:pPr>
            <w:r w:rsidRPr="002D076D">
              <w:rPr>
                <w:szCs w:val="22"/>
              </w:rPr>
              <w:t xml:space="preserve">Методы обследования в гинекологии. Основные показатели деятельности в гинекологии.  Организация стационарной гинекологической помощи. 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01844" w:rsidRPr="002D076D" w:rsidRDefault="00001844" w:rsidP="00001844">
            <w:pPr>
              <w:pStyle w:val="ad"/>
              <w:ind w:left="0"/>
              <w:rPr>
                <w:szCs w:val="22"/>
              </w:rPr>
            </w:pPr>
            <w:r w:rsidRPr="002D076D">
              <w:rPr>
                <w:szCs w:val="22"/>
              </w:rPr>
              <w:t>Доброкачественные опухоли и опухолевидные образования яичников. Кисты и кистомы. Дистрофические и атрофические процессы наружных половых органов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01844" w:rsidRPr="002D076D" w:rsidRDefault="00001844" w:rsidP="00001844">
            <w:pPr>
              <w:pStyle w:val="ad"/>
              <w:ind w:left="0"/>
              <w:rPr>
                <w:szCs w:val="22"/>
              </w:rPr>
            </w:pPr>
            <w:r w:rsidRPr="002D076D">
              <w:rPr>
                <w:szCs w:val="22"/>
              </w:rPr>
              <w:t xml:space="preserve">Бесплодный брак. 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01844" w:rsidRPr="002D076D" w:rsidRDefault="00001844" w:rsidP="00001844">
            <w:pPr>
              <w:pStyle w:val="ad"/>
              <w:ind w:left="0"/>
              <w:rPr>
                <w:szCs w:val="22"/>
              </w:rPr>
            </w:pPr>
            <w:r w:rsidRPr="002D076D">
              <w:rPr>
                <w:szCs w:val="22"/>
              </w:rPr>
              <w:t>Вспомогательные репродуктивные технологии. Ведение беременности после ВРТ.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01844" w:rsidRPr="002D076D" w:rsidRDefault="00001844" w:rsidP="00001844">
            <w:pPr>
              <w:pStyle w:val="ad"/>
              <w:ind w:left="0"/>
              <w:rPr>
                <w:szCs w:val="22"/>
              </w:rPr>
            </w:pPr>
            <w:r w:rsidRPr="002D076D">
              <w:rPr>
                <w:szCs w:val="22"/>
              </w:rPr>
              <w:t xml:space="preserve">Острый живот в гинекологии. Эндоскопические операции. Гнойно – воспалительные заболевания, септические осложнения в гинекологии. 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01844" w:rsidRPr="002D076D" w:rsidRDefault="00001844" w:rsidP="00001844">
            <w:pPr>
              <w:pStyle w:val="ad"/>
              <w:ind w:left="0"/>
              <w:rPr>
                <w:szCs w:val="22"/>
              </w:rPr>
            </w:pPr>
            <w:r w:rsidRPr="002D076D">
              <w:rPr>
                <w:szCs w:val="22"/>
              </w:rPr>
              <w:t>Оперативная гинекология. Влагалищные операции. Аномалии положения внутренних половых органов. Опущение и выпадение влагалища,</w:t>
            </w:r>
            <w:r w:rsidRPr="002D076D">
              <w:rPr>
                <w:spacing w:val="-20"/>
                <w:szCs w:val="22"/>
              </w:rPr>
              <w:t xml:space="preserve"> </w:t>
            </w:r>
            <w:r w:rsidRPr="002D076D">
              <w:rPr>
                <w:szCs w:val="22"/>
              </w:rPr>
              <w:t>шейки матки и матки. Слинговые операции. Пороки развития половых органов.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01844" w:rsidRPr="002D076D" w:rsidRDefault="00001844" w:rsidP="00001844">
            <w:pPr>
              <w:pStyle w:val="ad"/>
              <w:ind w:left="0"/>
              <w:rPr>
                <w:szCs w:val="22"/>
              </w:rPr>
            </w:pPr>
            <w:r w:rsidRPr="002D076D">
              <w:rPr>
                <w:szCs w:val="22"/>
              </w:rPr>
              <w:t>Искусственное прерывание беременности в различные сроки гестации. Аборт и его осложнения.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01844" w:rsidRPr="002D076D" w:rsidRDefault="00001844" w:rsidP="00001844">
            <w:pPr>
              <w:pStyle w:val="af"/>
              <w:rPr>
                <w:rFonts w:ascii="Times New Roman" w:hAnsi="Times New Roman"/>
              </w:rPr>
            </w:pPr>
            <w:r w:rsidRPr="002D076D">
              <w:rPr>
                <w:rFonts w:ascii="Times New Roman" w:hAnsi="Times New Roman"/>
              </w:rPr>
              <w:t xml:space="preserve">Патология шейки матки. Профилактика рака шейки матки. 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01844" w:rsidRPr="002D076D" w:rsidRDefault="00001844" w:rsidP="00001844">
            <w:pPr>
              <w:pStyle w:val="af"/>
              <w:rPr>
                <w:rFonts w:ascii="Times New Roman" w:hAnsi="Times New Roman"/>
              </w:rPr>
            </w:pPr>
            <w:r w:rsidRPr="002D076D">
              <w:rPr>
                <w:rFonts w:ascii="Times New Roman" w:hAnsi="Times New Roman"/>
              </w:rPr>
              <w:t>Нейроэндокринные синдромы в гинекологии.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01844" w:rsidRPr="002D076D" w:rsidRDefault="00001844" w:rsidP="00001844">
            <w:pPr>
              <w:pStyle w:val="af"/>
              <w:rPr>
                <w:rFonts w:ascii="Times New Roman" w:hAnsi="Times New Roman"/>
              </w:rPr>
            </w:pPr>
            <w:r w:rsidRPr="002D076D">
              <w:rPr>
                <w:rFonts w:ascii="Times New Roman" w:hAnsi="Times New Roman"/>
              </w:rPr>
              <w:t xml:space="preserve">Миома матки. 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01844" w:rsidRPr="002D076D" w:rsidRDefault="00001844" w:rsidP="00001844">
            <w:pPr>
              <w:pStyle w:val="af"/>
              <w:rPr>
                <w:rFonts w:ascii="Times New Roman" w:hAnsi="Times New Roman"/>
              </w:rPr>
            </w:pPr>
            <w:r w:rsidRPr="002D076D">
              <w:rPr>
                <w:rFonts w:ascii="Times New Roman" w:hAnsi="Times New Roman"/>
              </w:rPr>
              <w:t>Генитальный эндометриоз.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01844" w:rsidRPr="002D076D" w:rsidRDefault="00001844" w:rsidP="00001844">
            <w:pPr>
              <w:pStyle w:val="ad"/>
              <w:ind w:left="0"/>
              <w:rPr>
                <w:szCs w:val="22"/>
              </w:rPr>
            </w:pPr>
            <w:r w:rsidRPr="002D076D">
              <w:rPr>
                <w:szCs w:val="22"/>
              </w:rPr>
              <w:t>Репродуктивная система женщины. Анатомо-физиологические основы женских половых органов в различные возрастные периоды. Основные виды нарушений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01844" w:rsidRPr="002D076D" w:rsidRDefault="00001844" w:rsidP="00001844">
            <w:pPr>
              <w:pStyle w:val="ad"/>
              <w:ind w:left="0"/>
              <w:rPr>
                <w:szCs w:val="22"/>
              </w:rPr>
            </w:pPr>
            <w:r w:rsidRPr="002D076D">
              <w:rPr>
                <w:szCs w:val="22"/>
              </w:rPr>
              <w:t>Современные методы контрацепции.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01844" w:rsidRPr="002D076D" w:rsidRDefault="00001844" w:rsidP="00001844">
            <w:pPr>
              <w:pStyle w:val="ad"/>
              <w:ind w:left="0"/>
              <w:rPr>
                <w:szCs w:val="22"/>
              </w:rPr>
            </w:pPr>
            <w:r w:rsidRPr="002D076D">
              <w:rPr>
                <w:szCs w:val="22"/>
              </w:rPr>
              <w:t>Онкогинекология. Рак яичников. Рак матки. Рак молочной железы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01844" w:rsidRPr="002D076D" w:rsidRDefault="00001844" w:rsidP="00001844">
            <w:pPr>
              <w:pStyle w:val="af"/>
              <w:rPr>
                <w:rFonts w:ascii="Times New Roman" w:hAnsi="Times New Roman"/>
              </w:rPr>
            </w:pPr>
            <w:r w:rsidRPr="002D076D">
              <w:rPr>
                <w:rFonts w:ascii="Times New Roman" w:hAnsi="Times New Roman"/>
              </w:rPr>
              <w:t>Гинекология детского и подросткового возраста.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01844" w:rsidRPr="002D076D" w:rsidRDefault="00001844" w:rsidP="00001844">
            <w:pPr>
              <w:pStyle w:val="af"/>
              <w:rPr>
                <w:rFonts w:ascii="Times New Roman" w:hAnsi="Times New Roman"/>
              </w:rPr>
            </w:pPr>
            <w:r w:rsidRPr="002D076D">
              <w:rPr>
                <w:rFonts w:ascii="Times New Roman" w:hAnsi="Times New Roman"/>
              </w:rPr>
              <w:t>Маточные кровотечения в различные возрастные периоды жизни женщины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01844" w:rsidRPr="002D076D" w:rsidRDefault="00001844" w:rsidP="00001844">
            <w:pPr>
              <w:pStyle w:val="af"/>
              <w:rPr>
                <w:rFonts w:ascii="Times New Roman" w:hAnsi="Times New Roman"/>
              </w:rPr>
            </w:pPr>
            <w:r w:rsidRPr="002D076D">
              <w:rPr>
                <w:rFonts w:ascii="Times New Roman" w:hAnsi="Times New Roman"/>
              </w:rPr>
              <w:t>Аменорея. Поликистозные яичники.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01844" w:rsidRPr="002D076D" w:rsidRDefault="00001844" w:rsidP="00001844">
            <w:pPr>
              <w:pStyle w:val="af"/>
              <w:rPr>
                <w:rFonts w:ascii="Times New Roman" w:hAnsi="Times New Roman"/>
              </w:rPr>
            </w:pPr>
            <w:r w:rsidRPr="002D076D">
              <w:rPr>
                <w:rFonts w:ascii="Times New Roman" w:hAnsi="Times New Roman"/>
              </w:rPr>
              <w:t>Современные особенности воспалительных заболеваний женских половых органов. Туберкулез женских половых органов. Вирусные инфекции в гинекологии. Антибактериальная терапия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widowControl w:val="0"/>
              <w:jc w:val="center"/>
              <w:rPr>
                <w:szCs w:val="22"/>
                <w:lang w:eastAsia="ru-RU"/>
              </w:rPr>
            </w:pPr>
            <w:r w:rsidRPr="002D076D">
              <w:rPr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widowControl w:val="0"/>
              <w:jc w:val="center"/>
              <w:rPr>
                <w:b/>
                <w:szCs w:val="22"/>
                <w:lang w:eastAsia="ru-RU"/>
              </w:rPr>
            </w:pPr>
            <w:r w:rsidRPr="002D076D">
              <w:rPr>
                <w:b/>
                <w:szCs w:val="22"/>
                <w:lang w:eastAsia="ru-RU"/>
              </w:rPr>
              <w:t>Название тем семинарских занятий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Анатомия и топография женских половых органов.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 xml:space="preserve">Доброкачественные опухоли и опухолевидные образования яичников. Кисты и кистомы. </w:t>
            </w:r>
            <w:r w:rsidRPr="002D076D">
              <w:rPr>
                <w:szCs w:val="22"/>
              </w:rPr>
              <w:lastRenderedPageBreak/>
              <w:t>Дистрофические и атрофические процессы наружных половых органов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Искусственное прерывание беременности в различные сроки гестации. Аборт и его осложнения.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Гнойно- воспалительные заболевания в гинекологии, септические осложнения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Бесплодный брак. ВРТ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Аномалии положения внутренних половых органов. Опущение и выпадение влагалища,</w:t>
            </w:r>
            <w:r w:rsidRPr="002D076D">
              <w:rPr>
                <w:rFonts w:eastAsia="Calibri"/>
                <w:spacing w:val="-20"/>
                <w:szCs w:val="22"/>
              </w:rPr>
              <w:t xml:space="preserve"> </w:t>
            </w:r>
            <w:r w:rsidRPr="002D076D">
              <w:rPr>
                <w:rFonts w:eastAsia="Calibri"/>
                <w:szCs w:val="22"/>
              </w:rPr>
              <w:t>шейки матки и матки. Слинговые операции.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Острый живот в гинекологии. Внематочная (эктопическая) беременность. Прогрессирующая трубная беременность, прерывания внематочной беременности («трубный аборт», разрыв маточной трубы). Редкие формы.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Профилактика осложнений гинекологических операций. Антибиотикопрофилактика.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Онкогинекология. Рак яичников.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 xml:space="preserve">Анатомо-физиологические основы женских половых органов в различные возрастные периоды. Репродуктивная система женщины. Основные виды нарушения. Профилактика. 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 xml:space="preserve">Миома матки. 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Менопаузальный синдром. Показания к менопаузальной гормональной терапии.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Маточные кровотечения в различные возрастные периоды жизни женщины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 xml:space="preserve">Аменореи. 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Заболевания молочных желез. Рак молочной железы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Воспалительные заболевания женских половых органов неспецифической этиологии. Современные особенности. Туберкулез женских половых органов. Антибактериальная терапия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Основные методы обследования в гинекологии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Трофобластическая болезнь.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 xml:space="preserve">Влагалищные операции. 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Искусственное прерывание беременности в различные сроки гестации. Аборт и его осложнения. Медикаментозный аборт.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 xml:space="preserve">Генитальный эндометриоз. 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Поликистозные яичники. Патогенез. Клиника. Диагностика. Тактика ведения.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Современные методы контрацепции.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 xml:space="preserve">Онкогинекология. Рак матки. 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Органосохраняющие операции в гинекологии.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Пороки развития половых органов.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Острый живот в гинекологии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 xml:space="preserve">Урогенитальные расстройства </w:t>
            </w:r>
          </w:p>
        </w:tc>
      </w:tr>
    </w:tbl>
    <w:p w:rsidR="00001844" w:rsidRPr="002D076D" w:rsidRDefault="00001844" w:rsidP="00001844">
      <w:pPr>
        <w:rPr>
          <w:sz w:val="22"/>
          <w:szCs w:val="22"/>
        </w:rPr>
      </w:pPr>
    </w:p>
    <w:p w:rsidR="00001844" w:rsidRPr="002D076D" w:rsidRDefault="00001844" w:rsidP="00001844">
      <w:pPr>
        <w:widowControl w:val="0"/>
        <w:autoSpaceDE w:val="0"/>
        <w:autoSpaceDN w:val="0"/>
        <w:adjustRightInd w:val="0"/>
        <w:rPr>
          <w:rFonts w:eastAsia="TimesNewRomanPSMT"/>
          <w:bCs/>
          <w:sz w:val="22"/>
          <w:szCs w:val="22"/>
          <w:lang w:eastAsia="ru-RU"/>
        </w:rPr>
      </w:pPr>
    </w:p>
    <w:p w:rsidR="00001844" w:rsidRPr="002D076D" w:rsidRDefault="00001844" w:rsidP="00001844">
      <w:pPr>
        <w:rPr>
          <w:b/>
          <w:sz w:val="22"/>
          <w:szCs w:val="22"/>
        </w:rPr>
      </w:pPr>
      <w:r w:rsidRPr="002D076D">
        <w:rPr>
          <w:b/>
          <w:sz w:val="22"/>
          <w:szCs w:val="22"/>
        </w:rPr>
        <w:t>ПЕРИНАТОЛОГИЯ</w:t>
      </w:r>
    </w:p>
    <w:p w:rsidR="00001844" w:rsidRPr="002D076D" w:rsidRDefault="00001844" w:rsidP="00001844">
      <w:pPr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10169"/>
      </w:tblGrid>
      <w:tr w:rsidR="00001844" w:rsidRPr="002D076D" w:rsidTr="009A291A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widowControl w:val="0"/>
              <w:jc w:val="center"/>
              <w:rPr>
                <w:szCs w:val="22"/>
                <w:lang w:eastAsia="ru-RU"/>
              </w:rPr>
            </w:pPr>
            <w:r w:rsidRPr="002D076D">
              <w:rPr>
                <w:szCs w:val="22"/>
                <w:lang w:eastAsia="ru-RU"/>
              </w:rPr>
              <w:t>№ п/п</w:t>
            </w:r>
          </w:p>
        </w:tc>
        <w:tc>
          <w:tcPr>
            <w:tcW w:w="10169" w:type="dxa"/>
            <w:vAlign w:val="center"/>
          </w:tcPr>
          <w:p w:rsidR="00001844" w:rsidRPr="002D076D" w:rsidRDefault="00001844" w:rsidP="00001844">
            <w:pPr>
              <w:widowControl w:val="0"/>
              <w:jc w:val="center"/>
              <w:rPr>
                <w:b/>
                <w:szCs w:val="22"/>
                <w:lang w:eastAsia="ru-RU"/>
              </w:rPr>
            </w:pPr>
            <w:r w:rsidRPr="002D076D">
              <w:rPr>
                <w:b/>
                <w:szCs w:val="22"/>
                <w:lang w:eastAsia="ru-RU"/>
              </w:rPr>
              <w:t>Название тем лекций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ru-RU"/>
              </w:rPr>
            </w:pPr>
            <w:r w:rsidRPr="002D076D">
              <w:rPr>
                <w:szCs w:val="22"/>
                <w:lang w:eastAsia="ru-RU"/>
              </w:rPr>
              <w:t xml:space="preserve">Перинатальная фармакология. Перинатальная охрана плода. 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ru-RU"/>
              </w:rPr>
            </w:pPr>
            <w:r w:rsidRPr="002D076D">
              <w:rPr>
                <w:rFonts w:eastAsia="Calibri"/>
                <w:szCs w:val="22"/>
              </w:rPr>
              <w:t>Резус-конфликт и конфликт по АВО системе. Гемолитическая болезнь новорожденного.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jc w:val="center"/>
              <w:rPr>
                <w:szCs w:val="22"/>
              </w:rPr>
            </w:pPr>
            <w:r w:rsidRPr="002D076D">
              <w:rPr>
                <w:szCs w:val="22"/>
              </w:rPr>
              <w:t>№ п/п</w:t>
            </w: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jc w:val="center"/>
              <w:rPr>
                <w:b/>
                <w:szCs w:val="22"/>
              </w:rPr>
            </w:pPr>
            <w:r w:rsidRPr="002D076D">
              <w:rPr>
                <w:b/>
                <w:szCs w:val="22"/>
              </w:rPr>
              <w:t>Название тем семинарских занятий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jc w:val="center"/>
              <w:rPr>
                <w:szCs w:val="22"/>
              </w:rPr>
            </w:pPr>
            <w:r w:rsidRPr="002D076D">
              <w:rPr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szCs w:val="22"/>
              </w:rPr>
            </w:pPr>
            <w:r w:rsidRPr="002D076D">
              <w:rPr>
                <w:rFonts w:eastAsia="Calibri"/>
                <w:szCs w:val="22"/>
              </w:rPr>
              <w:t xml:space="preserve">Перинатология. Перинатальная охрана плода и новорожденного.  Резус-конфликт и конфликт по АВО системе. Гемолитическая болезнь новорожденного. 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jc w:val="center"/>
              <w:rPr>
                <w:szCs w:val="22"/>
              </w:rPr>
            </w:pPr>
            <w:r w:rsidRPr="002D076D">
              <w:rPr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Роль ультразвуковых методов диагностики в акушерстве. Современные методы мониторинга состояния плода. Анализ и интерпретация КТГ и доплерометрии маточно – плацентарного комплекса. Декомпенсированные формы плацентарной недостаточности. Внутриутробное инфицирование плода. ЗВУР. Особенности ведения и родоразрешения.</w:t>
            </w:r>
            <w:r w:rsidRPr="002D076D">
              <w:rPr>
                <w:szCs w:val="22"/>
              </w:rPr>
              <w:t xml:space="preserve"> 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jc w:val="center"/>
              <w:rPr>
                <w:szCs w:val="22"/>
              </w:rPr>
            </w:pPr>
            <w:r w:rsidRPr="002D076D">
              <w:rPr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 xml:space="preserve">Перинатальная фармакология. 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jc w:val="center"/>
              <w:rPr>
                <w:szCs w:val="22"/>
              </w:rPr>
            </w:pPr>
            <w:r w:rsidRPr="002D076D">
              <w:rPr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 xml:space="preserve">Перинатальные технологии. </w:t>
            </w:r>
          </w:p>
        </w:tc>
      </w:tr>
    </w:tbl>
    <w:p w:rsidR="00001844" w:rsidRPr="002D076D" w:rsidRDefault="00001844" w:rsidP="00001844">
      <w:pPr>
        <w:rPr>
          <w:b/>
          <w:sz w:val="22"/>
          <w:szCs w:val="22"/>
          <w:lang w:eastAsia="ru-RU"/>
        </w:rPr>
      </w:pPr>
    </w:p>
    <w:p w:rsidR="00001844" w:rsidRPr="002D076D" w:rsidRDefault="00001844" w:rsidP="00001844">
      <w:pPr>
        <w:rPr>
          <w:b/>
          <w:sz w:val="22"/>
          <w:szCs w:val="22"/>
          <w:lang w:eastAsia="ru-RU"/>
        </w:rPr>
      </w:pPr>
    </w:p>
    <w:p w:rsidR="00001844" w:rsidRPr="002D076D" w:rsidRDefault="00001844" w:rsidP="00001844">
      <w:pPr>
        <w:rPr>
          <w:b/>
          <w:sz w:val="22"/>
          <w:szCs w:val="22"/>
          <w:lang w:eastAsia="ru-RU"/>
        </w:rPr>
      </w:pPr>
      <w:r w:rsidRPr="002D076D">
        <w:rPr>
          <w:b/>
          <w:sz w:val="22"/>
          <w:szCs w:val="22"/>
          <w:lang w:eastAsia="ru-RU"/>
        </w:rPr>
        <w:t>ДЕОНТОЛОГИЯ</w:t>
      </w:r>
    </w:p>
    <w:p w:rsidR="00001844" w:rsidRPr="002D076D" w:rsidRDefault="00001844" w:rsidP="00001844">
      <w:pPr>
        <w:rPr>
          <w:sz w:val="22"/>
          <w:szCs w:val="22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10169"/>
      </w:tblGrid>
      <w:tr w:rsidR="00001844" w:rsidRPr="002D076D" w:rsidTr="009A291A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widowControl w:val="0"/>
              <w:jc w:val="center"/>
              <w:rPr>
                <w:szCs w:val="22"/>
                <w:lang w:eastAsia="ru-RU"/>
              </w:rPr>
            </w:pPr>
            <w:r w:rsidRPr="002D076D">
              <w:rPr>
                <w:szCs w:val="22"/>
                <w:lang w:eastAsia="ru-RU"/>
              </w:rPr>
              <w:t>№ п/п</w:t>
            </w:r>
          </w:p>
        </w:tc>
        <w:tc>
          <w:tcPr>
            <w:tcW w:w="10169" w:type="dxa"/>
            <w:vAlign w:val="center"/>
          </w:tcPr>
          <w:p w:rsidR="00001844" w:rsidRPr="002D076D" w:rsidRDefault="00001844" w:rsidP="00001844">
            <w:pPr>
              <w:widowControl w:val="0"/>
              <w:jc w:val="center"/>
              <w:rPr>
                <w:b/>
                <w:szCs w:val="22"/>
                <w:lang w:eastAsia="ru-RU"/>
              </w:rPr>
            </w:pPr>
            <w:r w:rsidRPr="002D076D">
              <w:rPr>
                <w:b/>
                <w:szCs w:val="22"/>
                <w:lang w:eastAsia="ru-RU"/>
              </w:rPr>
              <w:t>Название тем лекций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844" w:rsidRPr="002D076D" w:rsidRDefault="00001844" w:rsidP="00001844">
            <w:pPr>
              <w:rPr>
                <w:szCs w:val="22"/>
              </w:rPr>
            </w:pPr>
            <w:r w:rsidRPr="002D076D">
              <w:rPr>
                <w:szCs w:val="22"/>
              </w:rPr>
              <w:t xml:space="preserve">Этика как наука. Понятие о медицинской деонтологии. Этические основы профессиональной </w:t>
            </w:r>
            <w:r w:rsidRPr="002D076D">
              <w:rPr>
                <w:szCs w:val="22"/>
              </w:rPr>
              <w:lastRenderedPageBreak/>
              <w:t xml:space="preserve">деятельности медицинского работника. 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844" w:rsidRPr="002D076D" w:rsidRDefault="00001844" w:rsidP="00001844">
            <w:pPr>
              <w:rPr>
                <w:szCs w:val="22"/>
              </w:rPr>
            </w:pPr>
            <w:r w:rsidRPr="002D076D">
              <w:rPr>
                <w:rFonts w:eastAsia="Calibri"/>
                <w:szCs w:val="22"/>
              </w:rPr>
              <w:t>Правовая помощь матери и ребенку в акушерском и гинекологическом учреждениях. Этика и деонтология.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jc w:val="center"/>
              <w:rPr>
                <w:szCs w:val="22"/>
              </w:rPr>
            </w:pPr>
            <w:r w:rsidRPr="002D076D">
              <w:rPr>
                <w:szCs w:val="22"/>
              </w:rPr>
              <w:t>№ п/п</w:t>
            </w: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jc w:val="center"/>
              <w:rPr>
                <w:b/>
                <w:szCs w:val="22"/>
              </w:rPr>
            </w:pPr>
            <w:r w:rsidRPr="002D076D">
              <w:rPr>
                <w:b/>
                <w:szCs w:val="22"/>
              </w:rPr>
              <w:t>Название тем семинарских занятий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844" w:rsidRPr="002D076D" w:rsidRDefault="00001844" w:rsidP="00001844">
            <w:pPr>
              <w:rPr>
                <w:szCs w:val="22"/>
              </w:rPr>
            </w:pPr>
            <w:r w:rsidRPr="002D076D">
              <w:rPr>
                <w:szCs w:val="22"/>
              </w:rPr>
              <w:t>Теоретические основы этики, этика и мораль. Этический кодекс медицинского работника. Этические основы профессиональной деятельности медицинского работника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844" w:rsidRPr="002D076D" w:rsidRDefault="00001844" w:rsidP="00001844">
            <w:pPr>
              <w:rPr>
                <w:szCs w:val="22"/>
              </w:rPr>
            </w:pPr>
            <w:r w:rsidRPr="002D076D">
              <w:rPr>
                <w:rFonts w:eastAsia="Calibri"/>
                <w:szCs w:val="22"/>
              </w:rPr>
              <w:t xml:space="preserve">Правовая помощь матери и ребенку в акушерском и гинекологическом учреждениях. Этика и деонтология. </w:t>
            </w:r>
          </w:p>
        </w:tc>
      </w:tr>
    </w:tbl>
    <w:p w:rsidR="00001844" w:rsidRPr="002D076D" w:rsidRDefault="00001844" w:rsidP="00001844">
      <w:pPr>
        <w:widowControl w:val="0"/>
        <w:autoSpaceDE w:val="0"/>
        <w:autoSpaceDN w:val="0"/>
        <w:adjustRightInd w:val="0"/>
        <w:rPr>
          <w:rFonts w:eastAsia="TimesNewRomanPSMT"/>
          <w:bCs/>
          <w:sz w:val="22"/>
          <w:szCs w:val="22"/>
          <w:lang w:eastAsia="ru-RU"/>
        </w:rPr>
      </w:pPr>
    </w:p>
    <w:p w:rsidR="00001844" w:rsidRPr="002D076D" w:rsidRDefault="00001844" w:rsidP="00001844">
      <w:pPr>
        <w:widowControl w:val="0"/>
        <w:autoSpaceDE w:val="0"/>
        <w:autoSpaceDN w:val="0"/>
        <w:adjustRightInd w:val="0"/>
        <w:rPr>
          <w:rFonts w:eastAsia="TimesNewRomanPSMT"/>
          <w:bCs/>
          <w:sz w:val="22"/>
          <w:szCs w:val="22"/>
          <w:lang w:eastAsia="ru-RU"/>
        </w:rPr>
      </w:pPr>
    </w:p>
    <w:p w:rsidR="00001844" w:rsidRPr="002D076D" w:rsidRDefault="00001844" w:rsidP="00001844">
      <w:pPr>
        <w:widowControl w:val="0"/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  <w:lang w:eastAsia="ru-RU"/>
        </w:rPr>
      </w:pPr>
      <w:r w:rsidRPr="002D076D">
        <w:rPr>
          <w:rFonts w:eastAsia="TimesNewRomanPSMT"/>
          <w:b/>
          <w:bCs/>
          <w:sz w:val="22"/>
          <w:szCs w:val="22"/>
          <w:lang w:eastAsia="ru-RU"/>
        </w:rPr>
        <w:t>ЭНДОКРИНОПАТИИ В РЕПРОДУКЦИИ</w:t>
      </w:r>
    </w:p>
    <w:p w:rsidR="00001844" w:rsidRPr="002D076D" w:rsidRDefault="00001844" w:rsidP="00001844">
      <w:pPr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10169"/>
      </w:tblGrid>
      <w:tr w:rsidR="00001844" w:rsidRPr="002D076D" w:rsidTr="009A291A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widowControl w:val="0"/>
              <w:jc w:val="center"/>
              <w:rPr>
                <w:szCs w:val="22"/>
                <w:lang w:eastAsia="ru-RU"/>
              </w:rPr>
            </w:pPr>
            <w:r w:rsidRPr="002D076D">
              <w:rPr>
                <w:szCs w:val="22"/>
                <w:lang w:eastAsia="ru-RU"/>
              </w:rPr>
              <w:t>№ п/п</w:t>
            </w:r>
          </w:p>
        </w:tc>
        <w:tc>
          <w:tcPr>
            <w:tcW w:w="10169" w:type="dxa"/>
            <w:vAlign w:val="center"/>
          </w:tcPr>
          <w:p w:rsidR="00001844" w:rsidRPr="002D076D" w:rsidRDefault="00001844" w:rsidP="00001844">
            <w:pPr>
              <w:widowControl w:val="0"/>
              <w:jc w:val="center"/>
              <w:rPr>
                <w:b/>
                <w:szCs w:val="22"/>
                <w:lang w:eastAsia="ru-RU"/>
              </w:rPr>
            </w:pPr>
            <w:r w:rsidRPr="002D076D">
              <w:rPr>
                <w:b/>
                <w:szCs w:val="22"/>
                <w:lang w:eastAsia="ru-RU"/>
              </w:rPr>
              <w:t>Название тем лекций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ru-RU"/>
              </w:rPr>
            </w:pPr>
            <w:r w:rsidRPr="002D076D">
              <w:rPr>
                <w:bCs/>
                <w:szCs w:val="22"/>
              </w:rPr>
              <w:t>Регуляция и функции репродуктивной системы. Методы исследования в гинекологической эндокринологии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jc w:val="center"/>
              <w:rPr>
                <w:szCs w:val="22"/>
              </w:rPr>
            </w:pPr>
            <w:r w:rsidRPr="002D076D">
              <w:rPr>
                <w:szCs w:val="22"/>
              </w:rPr>
              <w:t>№ п/п</w:t>
            </w: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jc w:val="center"/>
              <w:rPr>
                <w:b/>
                <w:szCs w:val="22"/>
              </w:rPr>
            </w:pPr>
            <w:r w:rsidRPr="002D076D">
              <w:rPr>
                <w:b/>
                <w:szCs w:val="22"/>
              </w:rPr>
              <w:t>Название тем семинарских занятий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44" w:rsidRPr="002D076D" w:rsidRDefault="00001844" w:rsidP="00001844">
            <w:pPr>
              <w:rPr>
                <w:bCs/>
                <w:szCs w:val="22"/>
              </w:rPr>
            </w:pPr>
            <w:r w:rsidRPr="002D076D">
              <w:rPr>
                <w:bCs/>
                <w:szCs w:val="22"/>
              </w:rPr>
              <w:t>Регуляция и функции репродуктивной системы.</w:t>
            </w:r>
          </w:p>
          <w:p w:rsidR="00001844" w:rsidRPr="002D076D" w:rsidRDefault="00001844" w:rsidP="00001844">
            <w:pPr>
              <w:rPr>
                <w:bCs/>
                <w:szCs w:val="22"/>
              </w:rPr>
            </w:pPr>
            <w:r w:rsidRPr="002D076D">
              <w:rPr>
                <w:bCs/>
                <w:szCs w:val="22"/>
              </w:rPr>
              <w:t>Методы исследования в гинекологической эндокринологии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44" w:rsidRPr="002D076D" w:rsidRDefault="00001844" w:rsidP="00001844">
            <w:pPr>
              <w:rPr>
                <w:bCs/>
                <w:szCs w:val="22"/>
              </w:rPr>
            </w:pPr>
            <w:r w:rsidRPr="002D076D">
              <w:rPr>
                <w:bCs/>
                <w:szCs w:val="22"/>
              </w:rPr>
              <w:t>Метаболический синдром.  Нейроэндокринные синдромы.</w:t>
            </w:r>
          </w:p>
        </w:tc>
      </w:tr>
    </w:tbl>
    <w:p w:rsidR="00001844" w:rsidRPr="002D076D" w:rsidRDefault="00001844" w:rsidP="00001844">
      <w:pPr>
        <w:rPr>
          <w:sz w:val="22"/>
          <w:szCs w:val="22"/>
        </w:rPr>
      </w:pPr>
    </w:p>
    <w:p w:rsidR="00001844" w:rsidRPr="002D076D" w:rsidRDefault="00001844" w:rsidP="00001844">
      <w:pPr>
        <w:widowControl w:val="0"/>
        <w:autoSpaceDE w:val="0"/>
        <w:autoSpaceDN w:val="0"/>
        <w:adjustRightInd w:val="0"/>
        <w:rPr>
          <w:rFonts w:eastAsia="TimesNewRomanPSMT"/>
          <w:bCs/>
          <w:sz w:val="22"/>
          <w:szCs w:val="22"/>
          <w:lang w:eastAsia="ru-RU"/>
        </w:rPr>
      </w:pPr>
    </w:p>
    <w:p w:rsidR="00001844" w:rsidRPr="002D076D" w:rsidRDefault="00001844" w:rsidP="00001844">
      <w:pPr>
        <w:widowControl w:val="0"/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  <w:lang w:eastAsia="ru-RU"/>
        </w:rPr>
      </w:pPr>
      <w:r w:rsidRPr="002D076D">
        <w:rPr>
          <w:rFonts w:eastAsia="TimesNewRomanPSMT"/>
          <w:b/>
          <w:bCs/>
          <w:sz w:val="22"/>
          <w:szCs w:val="22"/>
          <w:lang w:eastAsia="ru-RU"/>
        </w:rPr>
        <w:t>ИММУНОЛОГИЧЕСКАЯ РЕПРОДУКЦИЯ</w:t>
      </w:r>
    </w:p>
    <w:p w:rsidR="00001844" w:rsidRPr="002D076D" w:rsidRDefault="00001844" w:rsidP="00001844">
      <w:pPr>
        <w:widowControl w:val="0"/>
        <w:autoSpaceDE w:val="0"/>
        <w:autoSpaceDN w:val="0"/>
        <w:adjustRightInd w:val="0"/>
        <w:rPr>
          <w:rFonts w:eastAsia="TimesNewRomanPSMT"/>
          <w:bCs/>
          <w:sz w:val="22"/>
          <w:szCs w:val="22"/>
          <w:lang w:eastAsia="ru-RU"/>
        </w:rPr>
      </w:pP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10169"/>
      </w:tblGrid>
      <w:tr w:rsidR="00001844" w:rsidRPr="002D076D" w:rsidTr="009A291A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widowControl w:val="0"/>
              <w:jc w:val="center"/>
              <w:rPr>
                <w:szCs w:val="22"/>
                <w:lang w:eastAsia="ru-RU"/>
              </w:rPr>
            </w:pPr>
            <w:r w:rsidRPr="002D076D">
              <w:rPr>
                <w:szCs w:val="22"/>
                <w:lang w:eastAsia="ru-RU"/>
              </w:rPr>
              <w:t>№ п/п</w:t>
            </w:r>
          </w:p>
        </w:tc>
        <w:tc>
          <w:tcPr>
            <w:tcW w:w="10169" w:type="dxa"/>
            <w:vAlign w:val="center"/>
          </w:tcPr>
          <w:p w:rsidR="00001844" w:rsidRPr="002D076D" w:rsidRDefault="00001844" w:rsidP="00001844">
            <w:pPr>
              <w:widowControl w:val="0"/>
              <w:jc w:val="center"/>
              <w:rPr>
                <w:b/>
                <w:szCs w:val="22"/>
                <w:lang w:eastAsia="ru-RU"/>
              </w:rPr>
            </w:pPr>
            <w:r w:rsidRPr="002D076D">
              <w:rPr>
                <w:b/>
                <w:szCs w:val="22"/>
                <w:lang w:eastAsia="ru-RU"/>
              </w:rPr>
              <w:t>Название тем лекций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ru-RU"/>
              </w:rPr>
            </w:pPr>
            <w:r w:rsidRPr="002D076D">
              <w:rPr>
                <w:szCs w:val="22"/>
                <w:lang w:eastAsia="ru-RU"/>
              </w:rPr>
              <w:t xml:space="preserve">Иммунологические аспекты гинекологических заболеваний. 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jc w:val="center"/>
              <w:rPr>
                <w:szCs w:val="22"/>
              </w:rPr>
            </w:pPr>
            <w:r w:rsidRPr="002D076D">
              <w:rPr>
                <w:szCs w:val="22"/>
              </w:rPr>
              <w:t>№ п/п</w:t>
            </w: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jc w:val="center"/>
              <w:rPr>
                <w:b/>
                <w:szCs w:val="22"/>
              </w:rPr>
            </w:pPr>
            <w:r w:rsidRPr="002D076D">
              <w:rPr>
                <w:b/>
                <w:szCs w:val="22"/>
              </w:rPr>
              <w:t>Название тем семинарских занятий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szCs w:val="22"/>
                <w:lang w:eastAsia="ru-RU"/>
              </w:rPr>
              <w:t>Иммунологические аспекты гинекологических заболеваний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44" w:rsidRPr="002D076D" w:rsidRDefault="00001844" w:rsidP="00001844">
            <w:pPr>
              <w:rPr>
                <w:rFonts w:eastAsia="Calibri"/>
                <w:szCs w:val="22"/>
              </w:rPr>
            </w:pPr>
            <w:r w:rsidRPr="002D076D">
              <w:rPr>
                <w:rFonts w:eastAsia="Calibri"/>
                <w:szCs w:val="22"/>
              </w:rPr>
              <w:t>Иммунологические аспекты в акушерстве</w:t>
            </w:r>
          </w:p>
        </w:tc>
      </w:tr>
    </w:tbl>
    <w:p w:rsidR="00001844" w:rsidRPr="002D076D" w:rsidRDefault="00001844" w:rsidP="00001844">
      <w:pPr>
        <w:rPr>
          <w:sz w:val="22"/>
          <w:szCs w:val="22"/>
        </w:rPr>
      </w:pPr>
    </w:p>
    <w:p w:rsidR="00001844" w:rsidRPr="002D076D" w:rsidRDefault="00001844" w:rsidP="00001844">
      <w:pPr>
        <w:widowControl w:val="0"/>
        <w:autoSpaceDE w:val="0"/>
        <w:autoSpaceDN w:val="0"/>
        <w:adjustRightInd w:val="0"/>
        <w:rPr>
          <w:rFonts w:eastAsia="TimesNewRomanPSMT"/>
          <w:bCs/>
          <w:sz w:val="22"/>
          <w:szCs w:val="22"/>
          <w:lang w:eastAsia="ru-RU"/>
        </w:rPr>
      </w:pPr>
    </w:p>
    <w:p w:rsidR="00001844" w:rsidRPr="002D076D" w:rsidRDefault="00001844" w:rsidP="00001844">
      <w:pPr>
        <w:widowControl w:val="0"/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  <w:lang w:eastAsia="ru-RU"/>
        </w:rPr>
      </w:pPr>
      <w:r w:rsidRPr="002D076D">
        <w:rPr>
          <w:rFonts w:eastAsia="TimesNewRomanPSMT"/>
          <w:b/>
          <w:bCs/>
          <w:sz w:val="22"/>
          <w:szCs w:val="22"/>
          <w:lang w:eastAsia="ru-RU"/>
        </w:rPr>
        <w:t>ПРОЛИФЕРАТИВНЫЕ ПРОЦЕССЫ РЕПРОДУКЦИИ</w:t>
      </w:r>
    </w:p>
    <w:p w:rsidR="00001844" w:rsidRPr="002D076D" w:rsidRDefault="00001844" w:rsidP="00001844">
      <w:pPr>
        <w:widowControl w:val="0"/>
        <w:autoSpaceDE w:val="0"/>
        <w:autoSpaceDN w:val="0"/>
        <w:adjustRightInd w:val="0"/>
        <w:rPr>
          <w:rFonts w:eastAsia="TimesNewRomanPSMT"/>
          <w:bCs/>
          <w:sz w:val="22"/>
          <w:szCs w:val="22"/>
          <w:lang w:eastAsia="ru-RU"/>
        </w:rPr>
      </w:pP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10169"/>
      </w:tblGrid>
      <w:tr w:rsidR="00001844" w:rsidRPr="002D076D" w:rsidTr="009A291A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widowControl w:val="0"/>
              <w:jc w:val="center"/>
              <w:rPr>
                <w:szCs w:val="22"/>
                <w:lang w:eastAsia="ru-RU"/>
              </w:rPr>
            </w:pPr>
            <w:r w:rsidRPr="002D076D">
              <w:rPr>
                <w:szCs w:val="22"/>
                <w:lang w:eastAsia="ru-RU"/>
              </w:rPr>
              <w:t>№ п/п</w:t>
            </w:r>
          </w:p>
        </w:tc>
        <w:tc>
          <w:tcPr>
            <w:tcW w:w="10169" w:type="dxa"/>
            <w:vAlign w:val="center"/>
          </w:tcPr>
          <w:p w:rsidR="00001844" w:rsidRPr="002D076D" w:rsidRDefault="00001844" w:rsidP="00001844">
            <w:pPr>
              <w:widowControl w:val="0"/>
              <w:jc w:val="center"/>
              <w:rPr>
                <w:b/>
                <w:szCs w:val="22"/>
                <w:lang w:eastAsia="ru-RU"/>
              </w:rPr>
            </w:pPr>
            <w:r w:rsidRPr="002D076D">
              <w:rPr>
                <w:b/>
                <w:szCs w:val="22"/>
                <w:lang w:eastAsia="ru-RU"/>
              </w:rPr>
              <w:t>Название тем лекций</w:t>
            </w:r>
          </w:p>
        </w:tc>
      </w:tr>
      <w:tr w:rsidR="00001844" w:rsidRPr="002D076D" w:rsidTr="009A291A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844" w:rsidRPr="002D076D" w:rsidRDefault="00001844" w:rsidP="00001844">
            <w:pPr>
              <w:rPr>
                <w:szCs w:val="22"/>
                <w:lang w:eastAsia="ru-RU"/>
              </w:rPr>
            </w:pPr>
            <w:r w:rsidRPr="002D076D">
              <w:rPr>
                <w:szCs w:val="22"/>
                <w:lang w:eastAsia="ru-RU"/>
              </w:rPr>
              <w:t>Гиперпластические процессы эндометрия</w:t>
            </w:r>
          </w:p>
        </w:tc>
      </w:tr>
      <w:tr w:rsidR="00001844" w:rsidRPr="002D076D" w:rsidTr="009A291A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844" w:rsidRPr="002D076D" w:rsidRDefault="00001844" w:rsidP="00001844">
            <w:pPr>
              <w:rPr>
                <w:szCs w:val="22"/>
                <w:lang w:eastAsia="ru-RU"/>
              </w:rPr>
            </w:pPr>
            <w:r w:rsidRPr="002D076D">
              <w:rPr>
                <w:szCs w:val="22"/>
                <w:lang w:eastAsia="ru-RU"/>
              </w:rPr>
              <w:t>Доброкачественные заболевания молочных желез</w:t>
            </w:r>
          </w:p>
        </w:tc>
      </w:tr>
      <w:tr w:rsidR="00001844" w:rsidRPr="002D076D" w:rsidTr="009A291A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844" w:rsidRPr="002D076D" w:rsidRDefault="00001844" w:rsidP="00001844">
            <w:pPr>
              <w:rPr>
                <w:szCs w:val="22"/>
                <w:lang w:eastAsia="ru-RU"/>
              </w:rPr>
            </w:pPr>
            <w:r w:rsidRPr="002D076D">
              <w:rPr>
                <w:szCs w:val="22"/>
                <w:lang w:eastAsia="ru-RU"/>
              </w:rPr>
              <w:t>Кисты и кистомы яичников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jc w:val="center"/>
              <w:rPr>
                <w:szCs w:val="22"/>
              </w:rPr>
            </w:pPr>
            <w:r w:rsidRPr="002D076D">
              <w:rPr>
                <w:szCs w:val="22"/>
              </w:rPr>
              <w:t>№ п/п</w:t>
            </w:r>
          </w:p>
        </w:tc>
        <w:tc>
          <w:tcPr>
            <w:tcW w:w="0" w:type="auto"/>
            <w:vAlign w:val="center"/>
          </w:tcPr>
          <w:p w:rsidR="00001844" w:rsidRPr="002D076D" w:rsidRDefault="00001844" w:rsidP="00001844">
            <w:pPr>
              <w:jc w:val="center"/>
              <w:rPr>
                <w:b/>
                <w:szCs w:val="22"/>
              </w:rPr>
            </w:pPr>
            <w:r w:rsidRPr="002D076D">
              <w:rPr>
                <w:b/>
                <w:szCs w:val="22"/>
              </w:rPr>
              <w:t>Название тем семинарских занятий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844" w:rsidRPr="002D076D" w:rsidRDefault="00001844" w:rsidP="00001844">
            <w:pPr>
              <w:rPr>
                <w:szCs w:val="22"/>
                <w:lang w:eastAsia="ru-RU"/>
              </w:rPr>
            </w:pPr>
            <w:r w:rsidRPr="002D076D">
              <w:rPr>
                <w:szCs w:val="22"/>
                <w:lang w:eastAsia="ru-RU"/>
              </w:rPr>
              <w:t>Гиперпластические процессы эндометрия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844" w:rsidRPr="002D076D" w:rsidRDefault="00001844" w:rsidP="00001844">
            <w:pPr>
              <w:rPr>
                <w:szCs w:val="22"/>
                <w:lang w:eastAsia="ru-RU"/>
              </w:rPr>
            </w:pPr>
            <w:r w:rsidRPr="002D076D">
              <w:rPr>
                <w:szCs w:val="22"/>
                <w:lang w:eastAsia="ru-RU"/>
              </w:rPr>
              <w:t xml:space="preserve">Доброкачественные заболевания молочных желез. 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1844" w:rsidRPr="002D076D" w:rsidRDefault="00001844" w:rsidP="00001844">
            <w:pPr>
              <w:rPr>
                <w:szCs w:val="22"/>
                <w:lang w:eastAsia="ru-RU"/>
              </w:rPr>
            </w:pPr>
            <w:r w:rsidRPr="002D076D">
              <w:rPr>
                <w:szCs w:val="22"/>
                <w:lang w:eastAsia="ru-RU"/>
              </w:rPr>
              <w:t xml:space="preserve">Кисты и кистомы яичников. </w:t>
            </w:r>
          </w:p>
        </w:tc>
      </w:tr>
      <w:tr w:rsidR="00001844" w:rsidRPr="002D076D" w:rsidTr="00001844">
        <w:trPr>
          <w:jc w:val="center"/>
        </w:trPr>
        <w:tc>
          <w:tcPr>
            <w:tcW w:w="0" w:type="auto"/>
            <w:vAlign w:val="center"/>
          </w:tcPr>
          <w:p w:rsidR="00001844" w:rsidRPr="002D076D" w:rsidRDefault="00001844" w:rsidP="00001844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44" w:rsidRPr="002D076D" w:rsidRDefault="00001844" w:rsidP="00001844">
            <w:pPr>
              <w:rPr>
                <w:bCs/>
                <w:szCs w:val="22"/>
              </w:rPr>
            </w:pPr>
            <w:r w:rsidRPr="002D076D">
              <w:rPr>
                <w:bCs/>
                <w:szCs w:val="22"/>
              </w:rPr>
              <w:t>Миома матки</w:t>
            </w:r>
          </w:p>
        </w:tc>
      </w:tr>
    </w:tbl>
    <w:p w:rsidR="007E1DA9" w:rsidRPr="00001844" w:rsidRDefault="007E1DA9" w:rsidP="00001844">
      <w:pPr>
        <w:ind w:right="-96"/>
        <w:rPr>
          <w:szCs w:val="24"/>
        </w:rPr>
      </w:pPr>
    </w:p>
    <w:p w:rsidR="00CB21F9" w:rsidRPr="00243D91" w:rsidRDefault="00CB21F9" w:rsidP="00CE4D82">
      <w:pPr>
        <w:contextualSpacing/>
        <w:rPr>
          <w:b/>
          <w:sz w:val="20"/>
        </w:rPr>
      </w:pPr>
    </w:p>
    <w:p w:rsidR="00CB21F9" w:rsidRPr="00243D91" w:rsidRDefault="00CB21F9" w:rsidP="00CE4D82">
      <w:pPr>
        <w:contextualSpacing/>
        <w:rPr>
          <w:b/>
          <w:sz w:val="20"/>
        </w:rPr>
      </w:pPr>
    </w:p>
    <w:p w:rsidR="00243D91" w:rsidRDefault="00243D91" w:rsidP="00CE4D82">
      <w:pPr>
        <w:rPr>
          <w:b/>
          <w:sz w:val="20"/>
          <w:u w:val="single"/>
        </w:rPr>
      </w:pPr>
    </w:p>
    <w:p w:rsidR="002D076D" w:rsidRDefault="002D076D" w:rsidP="00CE4D82">
      <w:pPr>
        <w:rPr>
          <w:b/>
          <w:sz w:val="22"/>
          <w:szCs w:val="22"/>
          <w:u w:val="single"/>
        </w:rPr>
      </w:pPr>
    </w:p>
    <w:p w:rsidR="002D076D" w:rsidRDefault="002D076D" w:rsidP="00CE4D82">
      <w:pPr>
        <w:rPr>
          <w:b/>
          <w:sz w:val="22"/>
          <w:szCs w:val="22"/>
          <w:u w:val="single"/>
        </w:rPr>
      </w:pPr>
    </w:p>
    <w:p w:rsidR="002D076D" w:rsidRDefault="002D076D" w:rsidP="00CE4D82">
      <w:pPr>
        <w:rPr>
          <w:b/>
          <w:sz w:val="22"/>
          <w:szCs w:val="22"/>
          <w:u w:val="single"/>
        </w:rPr>
      </w:pPr>
    </w:p>
    <w:p w:rsidR="002D076D" w:rsidRDefault="002D076D" w:rsidP="00CE4D82">
      <w:pPr>
        <w:rPr>
          <w:b/>
          <w:sz w:val="22"/>
          <w:szCs w:val="22"/>
          <w:u w:val="single"/>
        </w:rPr>
      </w:pPr>
    </w:p>
    <w:p w:rsidR="002D076D" w:rsidRDefault="002D076D" w:rsidP="00CE4D82">
      <w:pPr>
        <w:rPr>
          <w:b/>
          <w:sz w:val="22"/>
          <w:szCs w:val="22"/>
          <w:u w:val="single"/>
        </w:rPr>
      </w:pPr>
    </w:p>
    <w:p w:rsidR="002D076D" w:rsidRDefault="002D076D" w:rsidP="00CE4D82">
      <w:pPr>
        <w:rPr>
          <w:b/>
          <w:sz w:val="22"/>
          <w:szCs w:val="22"/>
          <w:u w:val="single"/>
        </w:rPr>
      </w:pPr>
    </w:p>
    <w:p w:rsidR="002D076D" w:rsidRDefault="002D076D" w:rsidP="00CE4D82">
      <w:pPr>
        <w:rPr>
          <w:b/>
          <w:sz w:val="22"/>
          <w:szCs w:val="22"/>
          <w:u w:val="single"/>
        </w:rPr>
      </w:pPr>
    </w:p>
    <w:p w:rsidR="00A21004" w:rsidRPr="00243D91" w:rsidRDefault="00A21004" w:rsidP="00CE4D82">
      <w:pPr>
        <w:rPr>
          <w:b/>
          <w:sz w:val="22"/>
          <w:szCs w:val="22"/>
          <w:u w:val="single"/>
        </w:rPr>
      </w:pPr>
      <w:r w:rsidRPr="00243D91">
        <w:rPr>
          <w:b/>
          <w:sz w:val="22"/>
          <w:szCs w:val="22"/>
          <w:u w:val="single"/>
        </w:rPr>
        <w:lastRenderedPageBreak/>
        <w:t>За второй год обучения был(а) аттестован</w:t>
      </w:r>
      <w:r w:rsidR="00CB21F9" w:rsidRPr="00243D91">
        <w:rPr>
          <w:b/>
          <w:sz w:val="22"/>
          <w:szCs w:val="22"/>
          <w:u w:val="single"/>
        </w:rPr>
        <w:t>(</w:t>
      </w:r>
      <w:r w:rsidRPr="00243D91">
        <w:rPr>
          <w:b/>
          <w:sz w:val="22"/>
          <w:szCs w:val="22"/>
          <w:u w:val="single"/>
        </w:rPr>
        <w:t>а</w:t>
      </w:r>
      <w:r w:rsidR="00CB21F9" w:rsidRPr="00243D91">
        <w:rPr>
          <w:b/>
          <w:sz w:val="22"/>
          <w:szCs w:val="22"/>
          <w:u w:val="single"/>
        </w:rPr>
        <w:t>)</w:t>
      </w:r>
      <w:r w:rsidRPr="00243D91">
        <w:rPr>
          <w:b/>
          <w:sz w:val="22"/>
          <w:szCs w:val="22"/>
          <w:u w:val="single"/>
        </w:rPr>
        <w:t xml:space="preserve"> по следующим темам зачетных занятий:</w:t>
      </w:r>
    </w:p>
    <w:p w:rsidR="005951C9" w:rsidRPr="00243D91" w:rsidRDefault="005951C9" w:rsidP="00CE4D82">
      <w:pPr>
        <w:pStyle w:val="a6"/>
        <w:spacing w:line="240" w:lineRule="auto"/>
        <w:rPr>
          <w:rFonts w:ascii="Times New Roman" w:hAnsi="Times New Roman"/>
        </w:rPr>
      </w:pPr>
    </w:p>
    <w:p w:rsidR="005951C9" w:rsidRPr="00243D91" w:rsidRDefault="005951C9" w:rsidP="00243D91">
      <w:pPr>
        <w:pStyle w:val="a6"/>
        <w:numPr>
          <w:ilvl w:val="0"/>
          <w:numId w:val="39"/>
        </w:numPr>
        <w:rPr>
          <w:rFonts w:ascii="Times New Roman" w:hAnsi="Times New Roman"/>
        </w:rPr>
      </w:pPr>
      <w:r w:rsidRPr="00243D91">
        <w:rPr>
          <w:rFonts w:ascii="Times New Roman" w:hAnsi="Times New Roman"/>
        </w:rPr>
        <w:t>Гинекология</w:t>
      </w:r>
    </w:p>
    <w:p w:rsidR="005951C9" w:rsidRPr="00243D91" w:rsidRDefault="005951C9" w:rsidP="00243D91">
      <w:pPr>
        <w:pStyle w:val="a6"/>
        <w:numPr>
          <w:ilvl w:val="0"/>
          <w:numId w:val="39"/>
        </w:numPr>
        <w:rPr>
          <w:rFonts w:ascii="Times New Roman" w:hAnsi="Times New Roman"/>
        </w:rPr>
      </w:pPr>
      <w:r w:rsidRPr="00243D91">
        <w:rPr>
          <w:rFonts w:ascii="Times New Roman" w:hAnsi="Times New Roman"/>
        </w:rPr>
        <w:t>Перинатология</w:t>
      </w:r>
    </w:p>
    <w:p w:rsidR="005951C9" w:rsidRPr="00243D91" w:rsidRDefault="005951C9" w:rsidP="00243D91">
      <w:pPr>
        <w:pStyle w:val="a6"/>
        <w:numPr>
          <w:ilvl w:val="0"/>
          <w:numId w:val="39"/>
        </w:numPr>
        <w:rPr>
          <w:rFonts w:ascii="Times New Roman" w:hAnsi="Times New Roman"/>
        </w:rPr>
      </w:pPr>
      <w:r w:rsidRPr="00243D91">
        <w:rPr>
          <w:rFonts w:ascii="Times New Roman" w:hAnsi="Times New Roman"/>
        </w:rPr>
        <w:t xml:space="preserve">Пролиферативные процессы репродукции      </w:t>
      </w:r>
    </w:p>
    <w:p w:rsidR="005951C9" w:rsidRPr="00243D91" w:rsidRDefault="005951C9" w:rsidP="00243D91">
      <w:pPr>
        <w:pStyle w:val="a6"/>
        <w:numPr>
          <w:ilvl w:val="0"/>
          <w:numId w:val="39"/>
        </w:numPr>
        <w:rPr>
          <w:rFonts w:ascii="Times New Roman" w:hAnsi="Times New Roman"/>
        </w:rPr>
      </w:pPr>
      <w:r w:rsidRPr="00243D91">
        <w:rPr>
          <w:rFonts w:ascii="Times New Roman" w:hAnsi="Times New Roman"/>
        </w:rPr>
        <w:t xml:space="preserve">Эндокринопатии в репродукции </w:t>
      </w:r>
    </w:p>
    <w:p w:rsidR="005951C9" w:rsidRPr="00243D91" w:rsidRDefault="005951C9" w:rsidP="00243D91">
      <w:pPr>
        <w:pStyle w:val="a6"/>
        <w:numPr>
          <w:ilvl w:val="0"/>
          <w:numId w:val="39"/>
        </w:numPr>
        <w:rPr>
          <w:rFonts w:ascii="Times New Roman" w:hAnsi="Times New Roman"/>
        </w:rPr>
      </w:pPr>
      <w:r w:rsidRPr="00243D91">
        <w:rPr>
          <w:rFonts w:ascii="Times New Roman" w:hAnsi="Times New Roman"/>
        </w:rPr>
        <w:t>Иммунологическая репродукция</w:t>
      </w:r>
    </w:p>
    <w:p w:rsidR="005951C9" w:rsidRPr="00243D91" w:rsidRDefault="005951C9" w:rsidP="00243D91">
      <w:pPr>
        <w:pStyle w:val="a6"/>
        <w:numPr>
          <w:ilvl w:val="0"/>
          <w:numId w:val="39"/>
        </w:numPr>
        <w:rPr>
          <w:rFonts w:ascii="Times New Roman" w:hAnsi="Times New Roman"/>
        </w:rPr>
      </w:pPr>
      <w:r w:rsidRPr="00243D91">
        <w:rPr>
          <w:rFonts w:ascii="Times New Roman" w:hAnsi="Times New Roman"/>
        </w:rPr>
        <w:t>Оперативная гинекология</w:t>
      </w:r>
    </w:p>
    <w:p w:rsidR="005951C9" w:rsidRPr="00243D91" w:rsidRDefault="005951C9" w:rsidP="00243D91">
      <w:pPr>
        <w:pStyle w:val="a6"/>
        <w:numPr>
          <w:ilvl w:val="0"/>
          <w:numId w:val="39"/>
        </w:numPr>
        <w:rPr>
          <w:rFonts w:ascii="Times New Roman" w:hAnsi="Times New Roman"/>
        </w:rPr>
      </w:pPr>
      <w:r w:rsidRPr="00243D91">
        <w:rPr>
          <w:rFonts w:ascii="Times New Roman" w:hAnsi="Times New Roman"/>
        </w:rPr>
        <w:t>Острый живот в гинекологии</w:t>
      </w:r>
    </w:p>
    <w:p w:rsidR="005951C9" w:rsidRPr="00243D91" w:rsidRDefault="005951C9" w:rsidP="00243D91">
      <w:pPr>
        <w:pStyle w:val="a6"/>
        <w:numPr>
          <w:ilvl w:val="0"/>
          <w:numId w:val="39"/>
        </w:numPr>
        <w:rPr>
          <w:rFonts w:ascii="Times New Roman" w:hAnsi="Times New Roman"/>
        </w:rPr>
      </w:pPr>
      <w:r w:rsidRPr="00243D91">
        <w:rPr>
          <w:rFonts w:ascii="Times New Roman" w:hAnsi="Times New Roman"/>
        </w:rPr>
        <w:t>Бесплодный брак</w:t>
      </w:r>
    </w:p>
    <w:p w:rsidR="005951C9" w:rsidRPr="00243D91" w:rsidRDefault="005951C9" w:rsidP="00243D91">
      <w:pPr>
        <w:pStyle w:val="a6"/>
        <w:numPr>
          <w:ilvl w:val="0"/>
          <w:numId w:val="39"/>
        </w:numPr>
        <w:rPr>
          <w:rFonts w:ascii="Times New Roman" w:hAnsi="Times New Roman"/>
        </w:rPr>
      </w:pPr>
      <w:r w:rsidRPr="00243D91">
        <w:rPr>
          <w:rFonts w:ascii="Times New Roman" w:hAnsi="Times New Roman"/>
        </w:rPr>
        <w:t>Современные методы контрацепции</w:t>
      </w:r>
    </w:p>
    <w:p w:rsidR="005951C9" w:rsidRPr="00243D91" w:rsidRDefault="005951C9" w:rsidP="00243D91">
      <w:pPr>
        <w:pStyle w:val="a6"/>
        <w:numPr>
          <w:ilvl w:val="0"/>
          <w:numId w:val="39"/>
        </w:numPr>
        <w:rPr>
          <w:rFonts w:ascii="Times New Roman" w:hAnsi="Times New Roman"/>
        </w:rPr>
      </w:pPr>
      <w:r w:rsidRPr="00243D91">
        <w:rPr>
          <w:rFonts w:ascii="Times New Roman" w:hAnsi="Times New Roman"/>
        </w:rPr>
        <w:t>Воспалительные заболевания женских половых органов</w:t>
      </w:r>
    </w:p>
    <w:p w:rsidR="0082254F" w:rsidRPr="00243D91" w:rsidRDefault="005951C9" w:rsidP="00243D91">
      <w:pPr>
        <w:pStyle w:val="a6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43D91">
        <w:rPr>
          <w:rFonts w:ascii="Times New Roman" w:hAnsi="Times New Roman"/>
        </w:rPr>
        <w:t>Миома матки и эндометриоз</w:t>
      </w:r>
    </w:p>
    <w:p w:rsidR="00C923A6" w:rsidRPr="00001844" w:rsidRDefault="00C923A6" w:rsidP="00CE4D82">
      <w:pPr>
        <w:pStyle w:val="a3"/>
        <w:jc w:val="left"/>
        <w:rPr>
          <w:b/>
          <w:sz w:val="20"/>
        </w:rPr>
      </w:pPr>
    </w:p>
    <w:p w:rsidR="007E1DA9" w:rsidRPr="00001844" w:rsidRDefault="007E1DA9" w:rsidP="00CE4D82">
      <w:pPr>
        <w:pStyle w:val="a3"/>
        <w:jc w:val="left"/>
        <w:rPr>
          <w:b/>
          <w:sz w:val="20"/>
        </w:rPr>
      </w:pPr>
    </w:p>
    <w:p w:rsidR="002D076D" w:rsidRDefault="002D076D" w:rsidP="00CE4D82">
      <w:pPr>
        <w:pStyle w:val="a3"/>
        <w:jc w:val="left"/>
        <w:rPr>
          <w:b/>
          <w:sz w:val="22"/>
          <w:szCs w:val="22"/>
          <w:u w:val="single"/>
        </w:rPr>
      </w:pPr>
    </w:p>
    <w:p w:rsidR="0082254F" w:rsidRPr="002D076D" w:rsidRDefault="0082254F" w:rsidP="00CE4D82">
      <w:pPr>
        <w:pStyle w:val="a3"/>
        <w:jc w:val="left"/>
        <w:rPr>
          <w:b/>
          <w:sz w:val="22"/>
          <w:szCs w:val="22"/>
          <w:u w:val="single"/>
        </w:rPr>
      </w:pPr>
      <w:r w:rsidRPr="002D076D">
        <w:rPr>
          <w:b/>
          <w:sz w:val="22"/>
          <w:szCs w:val="22"/>
          <w:u w:val="single"/>
        </w:rPr>
        <w:t>Прослушал(а) курс лекций и посетил(а) семинарские занятия по дисциплинам базовой и вариативной части:</w:t>
      </w:r>
    </w:p>
    <w:p w:rsidR="0082254F" w:rsidRPr="002D076D" w:rsidRDefault="0082254F" w:rsidP="00CE4D82">
      <w:pPr>
        <w:pStyle w:val="a3"/>
        <w:jc w:val="left"/>
        <w:rPr>
          <w:b/>
          <w:sz w:val="22"/>
          <w:szCs w:val="22"/>
        </w:rPr>
      </w:pPr>
    </w:p>
    <w:p w:rsidR="00C923A6" w:rsidRPr="002D076D" w:rsidRDefault="00C923A6" w:rsidP="00243D91">
      <w:pPr>
        <w:pStyle w:val="a3"/>
        <w:numPr>
          <w:ilvl w:val="0"/>
          <w:numId w:val="40"/>
        </w:numPr>
        <w:spacing w:line="360" w:lineRule="auto"/>
        <w:jc w:val="left"/>
        <w:rPr>
          <w:sz w:val="22"/>
          <w:szCs w:val="22"/>
        </w:rPr>
      </w:pPr>
      <w:r w:rsidRPr="002D076D">
        <w:rPr>
          <w:sz w:val="22"/>
          <w:szCs w:val="22"/>
        </w:rPr>
        <w:t>С «____» «___________» г. по «____» «___________» г. – Смежная дисциплина: Мобилизационная подготовка</w:t>
      </w:r>
    </w:p>
    <w:p w:rsidR="0082254F" w:rsidRPr="002D076D" w:rsidRDefault="00C923A6" w:rsidP="00243D91">
      <w:pPr>
        <w:pStyle w:val="a3"/>
        <w:numPr>
          <w:ilvl w:val="0"/>
          <w:numId w:val="40"/>
        </w:numPr>
        <w:spacing w:line="360" w:lineRule="auto"/>
        <w:jc w:val="left"/>
        <w:rPr>
          <w:sz w:val="22"/>
          <w:szCs w:val="22"/>
        </w:rPr>
      </w:pPr>
      <w:r w:rsidRPr="002D076D">
        <w:rPr>
          <w:sz w:val="22"/>
          <w:szCs w:val="22"/>
        </w:rPr>
        <w:t>С «____» «___________» г.  по «____» «___________» г. – Смежная дисц</w:t>
      </w:r>
      <w:r w:rsidR="005951C9" w:rsidRPr="002D076D">
        <w:rPr>
          <w:sz w:val="22"/>
          <w:szCs w:val="22"/>
        </w:rPr>
        <w:t xml:space="preserve">иплина: Правовые основы оборота </w:t>
      </w:r>
      <w:r w:rsidRPr="002D076D">
        <w:rPr>
          <w:sz w:val="22"/>
          <w:szCs w:val="22"/>
        </w:rPr>
        <w:t>наркотических и психотропных лекарственных средств</w:t>
      </w:r>
    </w:p>
    <w:p w:rsidR="00DA548C" w:rsidRPr="002D076D" w:rsidRDefault="00DA548C" w:rsidP="00CE4D82">
      <w:pPr>
        <w:pStyle w:val="a3"/>
        <w:jc w:val="left"/>
        <w:rPr>
          <w:b/>
          <w:sz w:val="22"/>
          <w:szCs w:val="22"/>
        </w:rPr>
      </w:pPr>
    </w:p>
    <w:p w:rsidR="00243D91" w:rsidRPr="002D076D" w:rsidRDefault="00243D91" w:rsidP="00CE4D82">
      <w:pPr>
        <w:pStyle w:val="a3"/>
        <w:jc w:val="left"/>
        <w:rPr>
          <w:b/>
          <w:sz w:val="22"/>
          <w:szCs w:val="22"/>
        </w:rPr>
      </w:pPr>
    </w:p>
    <w:p w:rsidR="00A21004" w:rsidRPr="002D076D" w:rsidRDefault="00001058" w:rsidP="00CE4D82">
      <w:pPr>
        <w:pStyle w:val="a3"/>
        <w:jc w:val="left"/>
        <w:rPr>
          <w:sz w:val="22"/>
          <w:szCs w:val="22"/>
        </w:rPr>
      </w:pPr>
      <w:r w:rsidRPr="002D076D">
        <w:rPr>
          <w:sz w:val="22"/>
          <w:szCs w:val="22"/>
        </w:rPr>
        <w:t>За указанный период и</w:t>
      </w:r>
      <w:r w:rsidR="00A21004" w:rsidRPr="002D076D">
        <w:rPr>
          <w:sz w:val="22"/>
          <w:szCs w:val="22"/>
        </w:rPr>
        <w:t>зучил(а) организацию работы гинекологического отделения. Освоил(а) современные методы обследования гинекологических больных</w:t>
      </w:r>
      <w:r w:rsidRPr="002D076D">
        <w:rPr>
          <w:sz w:val="22"/>
          <w:szCs w:val="22"/>
        </w:rPr>
        <w:t>.</w:t>
      </w:r>
    </w:p>
    <w:p w:rsidR="00001058" w:rsidRPr="002D076D" w:rsidRDefault="00001058" w:rsidP="00CE4D82">
      <w:pPr>
        <w:pStyle w:val="a3"/>
        <w:jc w:val="left"/>
        <w:rPr>
          <w:b/>
          <w:sz w:val="22"/>
          <w:szCs w:val="22"/>
        </w:rPr>
      </w:pPr>
    </w:p>
    <w:p w:rsidR="00001844" w:rsidRPr="002D076D" w:rsidRDefault="00001844" w:rsidP="00CE4D82">
      <w:pPr>
        <w:pStyle w:val="a3"/>
        <w:jc w:val="left"/>
        <w:rPr>
          <w:b/>
          <w:sz w:val="22"/>
          <w:szCs w:val="22"/>
        </w:rPr>
      </w:pPr>
    </w:p>
    <w:p w:rsidR="002D076D" w:rsidRDefault="002D076D" w:rsidP="00CE4D82">
      <w:pPr>
        <w:pStyle w:val="a3"/>
        <w:jc w:val="left"/>
        <w:rPr>
          <w:b/>
          <w:sz w:val="22"/>
          <w:szCs w:val="22"/>
        </w:rPr>
      </w:pPr>
    </w:p>
    <w:p w:rsidR="00A21004" w:rsidRPr="002D076D" w:rsidRDefault="00A21004" w:rsidP="00CE4D82">
      <w:pPr>
        <w:pStyle w:val="a3"/>
        <w:jc w:val="left"/>
        <w:rPr>
          <w:b/>
          <w:sz w:val="22"/>
          <w:szCs w:val="22"/>
        </w:rPr>
      </w:pPr>
      <w:r w:rsidRPr="002D076D">
        <w:rPr>
          <w:b/>
          <w:sz w:val="22"/>
          <w:szCs w:val="22"/>
        </w:rPr>
        <w:t xml:space="preserve">С «______» </w:t>
      </w:r>
      <w:r w:rsidR="00C923A6" w:rsidRPr="002D076D">
        <w:rPr>
          <w:b/>
          <w:sz w:val="22"/>
          <w:szCs w:val="22"/>
        </w:rPr>
        <w:t>«</w:t>
      </w:r>
      <w:r w:rsidRPr="002D076D">
        <w:rPr>
          <w:b/>
          <w:sz w:val="22"/>
          <w:szCs w:val="22"/>
        </w:rPr>
        <w:t>______________</w:t>
      </w:r>
      <w:r w:rsidR="00C923A6" w:rsidRPr="002D076D">
        <w:rPr>
          <w:b/>
          <w:sz w:val="22"/>
          <w:szCs w:val="22"/>
        </w:rPr>
        <w:t>»</w:t>
      </w:r>
      <w:r w:rsidRPr="002D076D">
        <w:rPr>
          <w:b/>
          <w:sz w:val="22"/>
          <w:szCs w:val="22"/>
        </w:rPr>
        <w:t xml:space="preserve"> по «______» </w:t>
      </w:r>
      <w:r w:rsidR="00C923A6" w:rsidRPr="002D076D">
        <w:rPr>
          <w:b/>
          <w:sz w:val="22"/>
          <w:szCs w:val="22"/>
        </w:rPr>
        <w:t>«</w:t>
      </w:r>
      <w:r w:rsidRPr="002D076D">
        <w:rPr>
          <w:b/>
          <w:sz w:val="22"/>
          <w:szCs w:val="22"/>
        </w:rPr>
        <w:t>___________________</w:t>
      </w:r>
      <w:r w:rsidR="00C923A6" w:rsidRPr="002D076D">
        <w:rPr>
          <w:b/>
          <w:sz w:val="22"/>
          <w:szCs w:val="22"/>
        </w:rPr>
        <w:t>»</w:t>
      </w:r>
      <w:r w:rsidRPr="002D076D">
        <w:rPr>
          <w:b/>
          <w:sz w:val="22"/>
          <w:szCs w:val="22"/>
        </w:rPr>
        <w:t xml:space="preserve"> г. работал(а) в отделении гинекологии на базе </w:t>
      </w:r>
      <w:r w:rsidR="00B61088" w:rsidRPr="002D076D">
        <w:rPr>
          <w:b/>
          <w:sz w:val="22"/>
          <w:szCs w:val="22"/>
        </w:rPr>
        <w:t>ГБУЗ НИИ-ККБ №1.</w:t>
      </w:r>
    </w:p>
    <w:p w:rsidR="00A21004" w:rsidRPr="002D076D" w:rsidRDefault="00A21004" w:rsidP="00CE4D82">
      <w:pPr>
        <w:pStyle w:val="a3"/>
        <w:jc w:val="left"/>
        <w:rPr>
          <w:sz w:val="22"/>
          <w:szCs w:val="22"/>
        </w:rPr>
      </w:pPr>
      <w:r w:rsidRPr="002D076D">
        <w:rPr>
          <w:sz w:val="22"/>
          <w:szCs w:val="22"/>
        </w:rPr>
        <w:t>Изучил(а) работу отделения плановой</w:t>
      </w:r>
      <w:r w:rsidR="00C25AA2" w:rsidRPr="002D076D">
        <w:rPr>
          <w:sz w:val="22"/>
          <w:szCs w:val="22"/>
        </w:rPr>
        <w:t xml:space="preserve"> и экстренной</w:t>
      </w:r>
      <w:r w:rsidRPr="002D076D">
        <w:rPr>
          <w:sz w:val="22"/>
          <w:szCs w:val="22"/>
        </w:rPr>
        <w:t xml:space="preserve"> гинекологии: клинику, диагностику и консервативную терапию </w:t>
      </w:r>
      <w:r w:rsidR="00C25AA2" w:rsidRPr="002D076D">
        <w:rPr>
          <w:sz w:val="22"/>
          <w:szCs w:val="22"/>
        </w:rPr>
        <w:t>таких гинекологических заболеваний как д</w:t>
      </w:r>
      <w:r w:rsidRPr="002D076D">
        <w:rPr>
          <w:sz w:val="22"/>
          <w:szCs w:val="22"/>
        </w:rPr>
        <w:t>исфункциональные маточные кровотечения, нейроэндокринный синдром, синдром поликистозных яичников, бесплодие, миома матки, эндометриоз</w:t>
      </w:r>
      <w:r w:rsidR="00C25AA2" w:rsidRPr="002D076D">
        <w:rPr>
          <w:sz w:val="22"/>
          <w:szCs w:val="22"/>
        </w:rPr>
        <w:t>, опущение и выпадение женских половых органов</w:t>
      </w:r>
      <w:r w:rsidRPr="002D076D">
        <w:rPr>
          <w:sz w:val="22"/>
          <w:szCs w:val="22"/>
        </w:rPr>
        <w:t>. Ознакомился(лась) с основными вопросами этиологии и патогенеза неспецифических воспалительных заболеваний женских половых органов</w:t>
      </w:r>
      <w:r w:rsidR="00C25AA2" w:rsidRPr="002D076D">
        <w:rPr>
          <w:sz w:val="22"/>
          <w:szCs w:val="22"/>
        </w:rPr>
        <w:t xml:space="preserve">, </w:t>
      </w:r>
      <w:r w:rsidRPr="002D076D">
        <w:rPr>
          <w:sz w:val="22"/>
          <w:szCs w:val="22"/>
        </w:rPr>
        <w:t>клиникой, основными методами диагностики и лечения эндометриоза, бесплодия, с вопросами этиологии и патогенеза аномали</w:t>
      </w:r>
      <w:r w:rsidR="00C25AA2" w:rsidRPr="002D076D">
        <w:rPr>
          <w:sz w:val="22"/>
          <w:szCs w:val="22"/>
        </w:rPr>
        <w:t>й</w:t>
      </w:r>
      <w:r w:rsidRPr="002D076D">
        <w:rPr>
          <w:sz w:val="22"/>
          <w:szCs w:val="22"/>
        </w:rPr>
        <w:t xml:space="preserve"> положения половых органов. Изучил(а) методику типичных влагалищных операций</w:t>
      </w:r>
      <w:r w:rsidR="00C25AA2" w:rsidRPr="002D076D">
        <w:rPr>
          <w:sz w:val="22"/>
          <w:szCs w:val="22"/>
        </w:rPr>
        <w:t>: (влагалищная экстирпация матки, срединная кольпоррафия по Лефору-Нейгенбауэру, сфинктеропластика по Отту, передней кольпоррафиии, задней кольпоррафии и др.)</w:t>
      </w:r>
      <w:r w:rsidRPr="002D076D">
        <w:rPr>
          <w:sz w:val="22"/>
          <w:szCs w:val="22"/>
        </w:rPr>
        <w:t>.</w:t>
      </w:r>
      <w:r w:rsidR="00C25AA2" w:rsidRPr="002D076D">
        <w:rPr>
          <w:sz w:val="22"/>
          <w:szCs w:val="22"/>
        </w:rPr>
        <w:t xml:space="preserve"> Также ознакомилась с методиками оперативного вмешательства с использованием сетчатых имплантов для укрепления тазового дна</w:t>
      </w:r>
      <w:r w:rsidR="002C61DF" w:rsidRPr="002D076D">
        <w:rPr>
          <w:sz w:val="22"/>
          <w:szCs w:val="22"/>
        </w:rPr>
        <w:t>.</w:t>
      </w:r>
      <w:r w:rsidR="00C25AA2" w:rsidRPr="002D076D">
        <w:rPr>
          <w:sz w:val="22"/>
          <w:szCs w:val="22"/>
        </w:rPr>
        <w:t xml:space="preserve"> Овладел(а) техникой лапаротомической экстирпации матки с придатками и без, миомэктомии, раздельного лечебно-диагностического выскабливания, гистероскопии, взятия аспирата из полости матки на атипически</w:t>
      </w:r>
      <w:r w:rsidR="00C923A6" w:rsidRPr="002D076D">
        <w:rPr>
          <w:sz w:val="22"/>
          <w:szCs w:val="22"/>
        </w:rPr>
        <w:t xml:space="preserve">е клетки и др. Также изучил(а) </w:t>
      </w:r>
      <w:r w:rsidR="00C25AA2" w:rsidRPr="002D076D">
        <w:rPr>
          <w:sz w:val="22"/>
          <w:szCs w:val="22"/>
        </w:rPr>
        <w:t>клинику, диагностику и лечение аномальных маточных кровотечений; диагностику, дифференциальную диагностику и оперативное лечение апоплексии яичника, внематочной беременности, гнойных воспалительных заболеваний</w:t>
      </w:r>
      <w:r w:rsidR="002C61DF" w:rsidRPr="002D076D">
        <w:rPr>
          <w:sz w:val="22"/>
          <w:szCs w:val="22"/>
        </w:rPr>
        <w:t xml:space="preserve"> и</w:t>
      </w:r>
      <w:r w:rsidR="00001058" w:rsidRPr="002D076D">
        <w:rPr>
          <w:sz w:val="22"/>
          <w:szCs w:val="22"/>
        </w:rPr>
        <w:t xml:space="preserve"> </w:t>
      </w:r>
      <w:r w:rsidR="002C61DF" w:rsidRPr="002D076D">
        <w:rPr>
          <w:sz w:val="22"/>
          <w:szCs w:val="22"/>
        </w:rPr>
        <w:t>др</w:t>
      </w:r>
      <w:r w:rsidR="00C25AA2" w:rsidRPr="002D076D">
        <w:rPr>
          <w:sz w:val="22"/>
          <w:szCs w:val="22"/>
        </w:rPr>
        <w:t xml:space="preserve">. </w:t>
      </w:r>
      <w:r w:rsidRPr="002D076D">
        <w:rPr>
          <w:sz w:val="22"/>
          <w:szCs w:val="22"/>
        </w:rPr>
        <w:t>Оформлял(а) медицинскую документацию.</w:t>
      </w:r>
    </w:p>
    <w:p w:rsidR="00A21004" w:rsidRPr="002D076D" w:rsidRDefault="00A21004" w:rsidP="00CE4D82">
      <w:pPr>
        <w:pStyle w:val="a3"/>
        <w:jc w:val="left"/>
        <w:rPr>
          <w:b/>
          <w:sz w:val="22"/>
          <w:szCs w:val="22"/>
        </w:rPr>
      </w:pPr>
    </w:p>
    <w:p w:rsidR="001C2C4F" w:rsidRPr="002D076D" w:rsidRDefault="001C2C4F" w:rsidP="00CE4D82">
      <w:pPr>
        <w:pStyle w:val="a3"/>
        <w:jc w:val="left"/>
        <w:rPr>
          <w:b/>
          <w:sz w:val="22"/>
          <w:szCs w:val="22"/>
        </w:rPr>
      </w:pPr>
    </w:p>
    <w:p w:rsidR="002D076D" w:rsidRDefault="002D076D" w:rsidP="00CE4D82">
      <w:pPr>
        <w:pStyle w:val="a3"/>
        <w:jc w:val="left"/>
        <w:rPr>
          <w:b/>
          <w:sz w:val="22"/>
          <w:szCs w:val="22"/>
        </w:rPr>
      </w:pPr>
    </w:p>
    <w:p w:rsidR="00A21004" w:rsidRPr="002D076D" w:rsidRDefault="00A21004" w:rsidP="00CE4D82">
      <w:pPr>
        <w:pStyle w:val="a3"/>
        <w:jc w:val="left"/>
        <w:rPr>
          <w:b/>
          <w:sz w:val="22"/>
          <w:szCs w:val="22"/>
        </w:rPr>
      </w:pPr>
      <w:r w:rsidRPr="002D076D">
        <w:rPr>
          <w:b/>
          <w:sz w:val="22"/>
          <w:szCs w:val="22"/>
        </w:rPr>
        <w:t xml:space="preserve">С «____» </w:t>
      </w:r>
      <w:r w:rsidR="00C923A6" w:rsidRPr="002D076D">
        <w:rPr>
          <w:b/>
          <w:sz w:val="22"/>
          <w:szCs w:val="22"/>
        </w:rPr>
        <w:t>«</w:t>
      </w:r>
      <w:r w:rsidRPr="002D076D">
        <w:rPr>
          <w:b/>
          <w:sz w:val="22"/>
          <w:szCs w:val="22"/>
        </w:rPr>
        <w:t>______________</w:t>
      </w:r>
      <w:r w:rsidR="00C923A6" w:rsidRPr="002D076D">
        <w:rPr>
          <w:b/>
          <w:sz w:val="22"/>
          <w:szCs w:val="22"/>
        </w:rPr>
        <w:t>»</w:t>
      </w:r>
      <w:r w:rsidRPr="002D076D">
        <w:rPr>
          <w:b/>
          <w:sz w:val="22"/>
          <w:szCs w:val="22"/>
        </w:rPr>
        <w:t xml:space="preserve"> по «_____» </w:t>
      </w:r>
      <w:r w:rsidR="00C923A6" w:rsidRPr="002D076D">
        <w:rPr>
          <w:b/>
          <w:sz w:val="22"/>
          <w:szCs w:val="22"/>
        </w:rPr>
        <w:t>«</w:t>
      </w:r>
      <w:r w:rsidRPr="002D076D">
        <w:rPr>
          <w:b/>
          <w:sz w:val="22"/>
          <w:szCs w:val="22"/>
        </w:rPr>
        <w:t>_________________</w:t>
      </w:r>
      <w:r w:rsidR="00C923A6" w:rsidRPr="002D076D">
        <w:rPr>
          <w:b/>
          <w:sz w:val="22"/>
          <w:szCs w:val="22"/>
        </w:rPr>
        <w:t>»</w:t>
      </w:r>
      <w:r w:rsidRPr="002D076D">
        <w:rPr>
          <w:b/>
          <w:sz w:val="22"/>
          <w:szCs w:val="22"/>
        </w:rPr>
        <w:t xml:space="preserve"> г. работал(а) в отделении гинекологии на базе</w:t>
      </w:r>
      <w:r w:rsidR="00B61088" w:rsidRPr="002D076D">
        <w:rPr>
          <w:b/>
          <w:sz w:val="22"/>
          <w:szCs w:val="22"/>
        </w:rPr>
        <w:t xml:space="preserve"> ГБУЗ ККБ №2</w:t>
      </w:r>
      <w:r w:rsidR="002C61DF" w:rsidRPr="002D076D">
        <w:rPr>
          <w:b/>
          <w:sz w:val="22"/>
          <w:szCs w:val="22"/>
        </w:rPr>
        <w:t xml:space="preserve"> </w:t>
      </w:r>
    </w:p>
    <w:p w:rsidR="002C61DF" w:rsidRPr="002D076D" w:rsidRDefault="002C61DF" w:rsidP="00CE4D82">
      <w:pPr>
        <w:pStyle w:val="a3"/>
        <w:jc w:val="left"/>
        <w:rPr>
          <w:b/>
          <w:sz w:val="22"/>
          <w:szCs w:val="22"/>
        </w:rPr>
      </w:pPr>
      <w:r w:rsidRPr="002D076D">
        <w:rPr>
          <w:sz w:val="22"/>
          <w:szCs w:val="22"/>
        </w:rPr>
        <w:t>Ознакомил</w:t>
      </w:r>
      <w:r w:rsidR="00001058" w:rsidRPr="002D076D">
        <w:rPr>
          <w:sz w:val="22"/>
          <w:szCs w:val="22"/>
        </w:rPr>
        <w:t>ся</w:t>
      </w:r>
      <w:r w:rsidR="00A21004" w:rsidRPr="002D076D">
        <w:rPr>
          <w:sz w:val="22"/>
          <w:szCs w:val="22"/>
        </w:rPr>
        <w:t>(</w:t>
      </w:r>
      <w:r w:rsidR="00001058" w:rsidRPr="002D076D">
        <w:rPr>
          <w:sz w:val="22"/>
          <w:szCs w:val="22"/>
        </w:rPr>
        <w:t xml:space="preserve">ась) </w:t>
      </w:r>
      <w:r w:rsidRPr="002D076D">
        <w:rPr>
          <w:sz w:val="22"/>
          <w:szCs w:val="22"/>
        </w:rPr>
        <w:t xml:space="preserve">с </w:t>
      </w:r>
      <w:r w:rsidR="00A21004" w:rsidRPr="002D076D">
        <w:rPr>
          <w:sz w:val="22"/>
          <w:szCs w:val="22"/>
        </w:rPr>
        <w:t>работ</w:t>
      </w:r>
      <w:r w:rsidRPr="002D076D">
        <w:rPr>
          <w:sz w:val="22"/>
          <w:szCs w:val="22"/>
        </w:rPr>
        <w:t>ой</w:t>
      </w:r>
      <w:r w:rsidR="00A21004" w:rsidRPr="002D076D">
        <w:rPr>
          <w:sz w:val="22"/>
          <w:szCs w:val="22"/>
        </w:rPr>
        <w:t xml:space="preserve"> отделения </w:t>
      </w:r>
      <w:r w:rsidR="00C25AA2" w:rsidRPr="002D076D">
        <w:rPr>
          <w:sz w:val="22"/>
          <w:szCs w:val="22"/>
        </w:rPr>
        <w:t>гинекологии на базе ГБУЗ ККБ №2</w:t>
      </w:r>
      <w:r w:rsidR="00A21004" w:rsidRPr="002D076D">
        <w:rPr>
          <w:sz w:val="22"/>
          <w:szCs w:val="22"/>
        </w:rPr>
        <w:t>.</w:t>
      </w:r>
      <w:r w:rsidRPr="002D076D">
        <w:rPr>
          <w:sz w:val="22"/>
          <w:szCs w:val="22"/>
        </w:rPr>
        <w:t xml:space="preserve"> </w:t>
      </w:r>
      <w:r w:rsidR="00A21004" w:rsidRPr="002D076D">
        <w:rPr>
          <w:sz w:val="22"/>
          <w:szCs w:val="22"/>
        </w:rPr>
        <w:t xml:space="preserve"> </w:t>
      </w:r>
      <w:r w:rsidRPr="002D076D">
        <w:rPr>
          <w:sz w:val="22"/>
          <w:szCs w:val="22"/>
        </w:rPr>
        <w:t xml:space="preserve">Изучил(а) </w:t>
      </w:r>
      <w:r w:rsidR="00A21004" w:rsidRPr="002D076D">
        <w:rPr>
          <w:sz w:val="22"/>
          <w:szCs w:val="22"/>
        </w:rPr>
        <w:t xml:space="preserve">клинику, диагностику и лечение аномальных маточных кровотечений; </w:t>
      </w:r>
      <w:r w:rsidRPr="002D076D">
        <w:rPr>
          <w:sz w:val="22"/>
          <w:szCs w:val="22"/>
        </w:rPr>
        <w:t xml:space="preserve">диагностику и консервативную терапию таких гинекологических заболеваний как дисфункциональные маточные кровотечения, нейроэндокринный синдром, синдром поликистозных яичников, бесплодие, миома матки, эндометриоз, опущение и выпадение женских </w:t>
      </w:r>
      <w:r w:rsidRPr="002D076D">
        <w:rPr>
          <w:sz w:val="22"/>
          <w:szCs w:val="22"/>
        </w:rPr>
        <w:lastRenderedPageBreak/>
        <w:t>половых органов. Ознакомился(лась) с основными вопросами этиологии и патогенеза неспецифических воспалительных заболе</w:t>
      </w:r>
      <w:r w:rsidR="00C923A6" w:rsidRPr="002D076D">
        <w:rPr>
          <w:sz w:val="22"/>
          <w:szCs w:val="22"/>
        </w:rPr>
        <w:t xml:space="preserve">ваний женских половых органов, </w:t>
      </w:r>
      <w:r w:rsidRPr="002D076D">
        <w:rPr>
          <w:sz w:val="22"/>
          <w:szCs w:val="22"/>
        </w:rPr>
        <w:t xml:space="preserve">клиникой, основными методами диагностики и лечения эндометриоза, бесплодия, с вопросами этиологии и патогенеза аномалий положения половых органов. Изучил(а) методику типичных влагалищных операций.  лапаротомической надвлагалищной ампутации матки с придатками и без. Изучила алгоритм ведения пациенток с послеродовыми гнойно-септическими осложнениями и др.  </w:t>
      </w:r>
    </w:p>
    <w:p w:rsidR="00A21004" w:rsidRPr="002D076D" w:rsidRDefault="00A21004" w:rsidP="00CE4D82">
      <w:pPr>
        <w:pStyle w:val="a3"/>
        <w:jc w:val="left"/>
        <w:rPr>
          <w:sz w:val="22"/>
          <w:szCs w:val="22"/>
        </w:rPr>
      </w:pPr>
      <w:r w:rsidRPr="002D076D">
        <w:rPr>
          <w:sz w:val="22"/>
          <w:szCs w:val="22"/>
        </w:rPr>
        <w:t>Оформл</w:t>
      </w:r>
      <w:r w:rsidR="00243D91" w:rsidRPr="002D076D">
        <w:rPr>
          <w:sz w:val="22"/>
          <w:szCs w:val="22"/>
        </w:rPr>
        <w:t>ял(а) медицинскую документацию.</w:t>
      </w:r>
    </w:p>
    <w:p w:rsidR="00243D91" w:rsidRPr="002D076D" w:rsidRDefault="00243D91" w:rsidP="00CE4D82">
      <w:pPr>
        <w:pStyle w:val="a3"/>
        <w:jc w:val="left"/>
        <w:rPr>
          <w:b/>
          <w:sz w:val="22"/>
          <w:szCs w:val="22"/>
        </w:rPr>
      </w:pPr>
    </w:p>
    <w:p w:rsidR="00243D91" w:rsidRPr="002D076D" w:rsidRDefault="00243D91" w:rsidP="00CE4D82">
      <w:pPr>
        <w:pStyle w:val="a3"/>
        <w:jc w:val="left"/>
        <w:rPr>
          <w:b/>
          <w:sz w:val="22"/>
          <w:szCs w:val="22"/>
        </w:rPr>
      </w:pPr>
    </w:p>
    <w:p w:rsidR="002D076D" w:rsidRDefault="002D076D" w:rsidP="00CE4D82">
      <w:pPr>
        <w:pStyle w:val="a3"/>
        <w:jc w:val="left"/>
        <w:rPr>
          <w:b/>
          <w:sz w:val="22"/>
          <w:szCs w:val="22"/>
        </w:rPr>
      </w:pPr>
    </w:p>
    <w:p w:rsidR="00A21004" w:rsidRPr="002D076D" w:rsidRDefault="00A21004" w:rsidP="00CE4D82">
      <w:pPr>
        <w:pStyle w:val="a3"/>
        <w:jc w:val="left"/>
        <w:rPr>
          <w:b/>
          <w:sz w:val="22"/>
          <w:szCs w:val="22"/>
        </w:rPr>
      </w:pPr>
      <w:r w:rsidRPr="002D076D">
        <w:rPr>
          <w:b/>
          <w:sz w:val="22"/>
          <w:szCs w:val="22"/>
        </w:rPr>
        <w:t xml:space="preserve">С «____» </w:t>
      </w:r>
      <w:r w:rsidR="00C923A6" w:rsidRPr="002D076D">
        <w:rPr>
          <w:b/>
          <w:sz w:val="22"/>
          <w:szCs w:val="22"/>
        </w:rPr>
        <w:t>«</w:t>
      </w:r>
      <w:r w:rsidRPr="002D076D">
        <w:rPr>
          <w:b/>
          <w:sz w:val="22"/>
          <w:szCs w:val="22"/>
        </w:rPr>
        <w:t>______________</w:t>
      </w:r>
      <w:r w:rsidR="00C923A6" w:rsidRPr="002D076D">
        <w:rPr>
          <w:b/>
          <w:sz w:val="22"/>
          <w:szCs w:val="22"/>
        </w:rPr>
        <w:t>»</w:t>
      </w:r>
      <w:r w:rsidRPr="002D076D">
        <w:rPr>
          <w:b/>
          <w:sz w:val="22"/>
          <w:szCs w:val="22"/>
        </w:rPr>
        <w:t xml:space="preserve"> по «_____» </w:t>
      </w:r>
      <w:r w:rsidR="00C923A6" w:rsidRPr="002D076D">
        <w:rPr>
          <w:b/>
          <w:sz w:val="22"/>
          <w:szCs w:val="22"/>
        </w:rPr>
        <w:t>«</w:t>
      </w:r>
      <w:r w:rsidRPr="002D076D">
        <w:rPr>
          <w:b/>
          <w:sz w:val="22"/>
          <w:szCs w:val="22"/>
        </w:rPr>
        <w:t>_________________</w:t>
      </w:r>
      <w:r w:rsidR="00C923A6" w:rsidRPr="002D076D">
        <w:rPr>
          <w:b/>
          <w:sz w:val="22"/>
          <w:szCs w:val="22"/>
        </w:rPr>
        <w:t>»</w:t>
      </w:r>
      <w:r w:rsidRPr="002D076D">
        <w:rPr>
          <w:b/>
          <w:sz w:val="22"/>
          <w:szCs w:val="22"/>
        </w:rPr>
        <w:t xml:space="preserve"> г. работа</w:t>
      </w:r>
      <w:r w:rsidR="00B61088" w:rsidRPr="002D076D">
        <w:rPr>
          <w:b/>
          <w:sz w:val="22"/>
          <w:szCs w:val="22"/>
        </w:rPr>
        <w:t>л(а) в отделении гинекологии ГБУЗ КОД №1.</w:t>
      </w:r>
    </w:p>
    <w:p w:rsidR="00A21004" w:rsidRPr="002D076D" w:rsidRDefault="00C923A6" w:rsidP="00CE4D82">
      <w:pPr>
        <w:pStyle w:val="a3"/>
        <w:jc w:val="left"/>
        <w:rPr>
          <w:sz w:val="22"/>
          <w:szCs w:val="22"/>
        </w:rPr>
      </w:pPr>
      <w:r w:rsidRPr="002D076D">
        <w:rPr>
          <w:sz w:val="22"/>
          <w:szCs w:val="22"/>
        </w:rPr>
        <w:t xml:space="preserve">За прошедший период изучил(а) </w:t>
      </w:r>
      <w:r w:rsidR="00A21004" w:rsidRPr="002D076D">
        <w:rPr>
          <w:sz w:val="22"/>
          <w:szCs w:val="22"/>
        </w:rPr>
        <w:t>работу отделения онког</w:t>
      </w:r>
      <w:r w:rsidRPr="002D076D">
        <w:rPr>
          <w:sz w:val="22"/>
          <w:szCs w:val="22"/>
        </w:rPr>
        <w:t xml:space="preserve">инекологии. Ознакомился(ась) с </w:t>
      </w:r>
      <w:r w:rsidR="00A21004" w:rsidRPr="002D076D">
        <w:rPr>
          <w:sz w:val="22"/>
          <w:szCs w:val="22"/>
        </w:rPr>
        <w:t xml:space="preserve">этиологией, патогенезом, клиникой злокачественных новообразований придатков, матки, вульвы, молочной железы. Изучил(а) основные методы диагностики и лечения злокачественных новообразований женских половых органов. </w:t>
      </w:r>
      <w:r w:rsidR="002C61DF" w:rsidRPr="002D076D">
        <w:rPr>
          <w:sz w:val="22"/>
          <w:szCs w:val="22"/>
        </w:rPr>
        <w:t>Освоила методику лапаротомической экстирпации матки с придатками, расширенную экстирпацию матки по Вертгейму, расширенную экстирпацию матки п</w:t>
      </w:r>
      <w:r w:rsidRPr="002D076D">
        <w:rPr>
          <w:sz w:val="22"/>
          <w:szCs w:val="22"/>
        </w:rPr>
        <w:t>о Бохману,</w:t>
      </w:r>
      <w:r w:rsidR="002C61DF" w:rsidRPr="002D076D">
        <w:rPr>
          <w:sz w:val="22"/>
          <w:szCs w:val="22"/>
        </w:rPr>
        <w:t xml:space="preserve"> различные методики оперативного вмешательства при опухолях придатков матки. </w:t>
      </w:r>
      <w:r w:rsidR="00A21004" w:rsidRPr="002D076D">
        <w:rPr>
          <w:sz w:val="22"/>
          <w:szCs w:val="22"/>
        </w:rPr>
        <w:t>Оформлял(а) медицинскую документацию.</w:t>
      </w:r>
    </w:p>
    <w:p w:rsidR="007E1DA9" w:rsidRPr="002D076D" w:rsidRDefault="007E1DA9" w:rsidP="00CE4D82">
      <w:pPr>
        <w:shd w:val="clear" w:color="auto" w:fill="FFFFFF"/>
        <w:tabs>
          <w:tab w:val="left" w:pos="2926"/>
          <w:tab w:val="left" w:pos="5270"/>
        </w:tabs>
        <w:rPr>
          <w:b/>
          <w:sz w:val="22"/>
          <w:szCs w:val="22"/>
        </w:rPr>
      </w:pPr>
    </w:p>
    <w:p w:rsidR="001C2C4F" w:rsidRPr="002D076D" w:rsidRDefault="001C2C4F" w:rsidP="00CE4D82">
      <w:pPr>
        <w:shd w:val="clear" w:color="auto" w:fill="FFFFFF"/>
        <w:tabs>
          <w:tab w:val="left" w:pos="2926"/>
          <w:tab w:val="left" w:pos="5270"/>
        </w:tabs>
        <w:rPr>
          <w:b/>
          <w:sz w:val="22"/>
          <w:szCs w:val="22"/>
        </w:rPr>
      </w:pPr>
    </w:p>
    <w:p w:rsidR="00243D91" w:rsidRPr="002D076D" w:rsidRDefault="00243D91" w:rsidP="00CE4D82">
      <w:pPr>
        <w:shd w:val="clear" w:color="auto" w:fill="FFFFFF"/>
        <w:tabs>
          <w:tab w:val="left" w:pos="2926"/>
          <w:tab w:val="left" w:pos="5270"/>
        </w:tabs>
        <w:rPr>
          <w:b/>
          <w:sz w:val="22"/>
          <w:szCs w:val="22"/>
        </w:rPr>
      </w:pPr>
    </w:p>
    <w:p w:rsidR="00A21004" w:rsidRPr="002D076D" w:rsidRDefault="00A21004" w:rsidP="00CE4D82">
      <w:pPr>
        <w:shd w:val="clear" w:color="auto" w:fill="FFFFFF"/>
        <w:tabs>
          <w:tab w:val="left" w:pos="2926"/>
          <w:tab w:val="left" w:pos="5270"/>
        </w:tabs>
        <w:rPr>
          <w:b/>
          <w:color w:val="000000"/>
          <w:spacing w:val="-3"/>
          <w:sz w:val="22"/>
          <w:szCs w:val="22"/>
        </w:rPr>
      </w:pPr>
      <w:r w:rsidRPr="002D076D">
        <w:rPr>
          <w:b/>
          <w:sz w:val="22"/>
          <w:szCs w:val="22"/>
        </w:rPr>
        <w:t xml:space="preserve">С «____» </w:t>
      </w:r>
      <w:r w:rsidR="00C923A6" w:rsidRPr="002D076D">
        <w:rPr>
          <w:b/>
          <w:sz w:val="22"/>
          <w:szCs w:val="22"/>
        </w:rPr>
        <w:t>«</w:t>
      </w:r>
      <w:r w:rsidRPr="002D076D">
        <w:rPr>
          <w:b/>
          <w:sz w:val="22"/>
          <w:szCs w:val="22"/>
        </w:rPr>
        <w:t>______________</w:t>
      </w:r>
      <w:r w:rsidR="00C923A6" w:rsidRPr="002D076D">
        <w:rPr>
          <w:b/>
          <w:sz w:val="22"/>
          <w:szCs w:val="22"/>
        </w:rPr>
        <w:t>»</w:t>
      </w:r>
      <w:r w:rsidRPr="002D076D">
        <w:rPr>
          <w:b/>
          <w:sz w:val="22"/>
          <w:szCs w:val="22"/>
        </w:rPr>
        <w:t xml:space="preserve"> по «_____» </w:t>
      </w:r>
      <w:r w:rsidR="00C923A6" w:rsidRPr="002D076D">
        <w:rPr>
          <w:b/>
          <w:sz w:val="22"/>
          <w:szCs w:val="22"/>
        </w:rPr>
        <w:t>«</w:t>
      </w:r>
      <w:r w:rsidRPr="002D076D">
        <w:rPr>
          <w:b/>
          <w:sz w:val="22"/>
          <w:szCs w:val="22"/>
        </w:rPr>
        <w:t>____________</w:t>
      </w:r>
      <w:r w:rsidR="00C923A6" w:rsidRPr="002D076D">
        <w:rPr>
          <w:b/>
          <w:sz w:val="22"/>
          <w:szCs w:val="22"/>
        </w:rPr>
        <w:t>»</w:t>
      </w:r>
      <w:r w:rsidRPr="002D076D">
        <w:rPr>
          <w:b/>
          <w:sz w:val="22"/>
          <w:szCs w:val="22"/>
        </w:rPr>
        <w:t xml:space="preserve"> г. работал(а) в </w:t>
      </w:r>
      <w:r w:rsidRPr="002D076D">
        <w:rPr>
          <w:b/>
          <w:color w:val="000000"/>
          <w:spacing w:val="-3"/>
          <w:sz w:val="22"/>
          <w:szCs w:val="22"/>
        </w:rPr>
        <w:t>женской консультации №</w:t>
      </w:r>
      <w:r w:rsidR="00B61088" w:rsidRPr="002D076D">
        <w:rPr>
          <w:b/>
          <w:color w:val="000000"/>
          <w:spacing w:val="-3"/>
          <w:sz w:val="22"/>
          <w:szCs w:val="22"/>
        </w:rPr>
        <w:t xml:space="preserve"> </w:t>
      </w:r>
      <w:r w:rsidR="00001058" w:rsidRPr="002D076D">
        <w:rPr>
          <w:b/>
          <w:color w:val="000000"/>
          <w:spacing w:val="-3"/>
          <w:sz w:val="22"/>
          <w:szCs w:val="22"/>
        </w:rPr>
        <w:t>____</w:t>
      </w:r>
      <w:r w:rsidR="00B61088" w:rsidRPr="002D076D">
        <w:rPr>
          <w:b/>
          <w:color w:val="000000"/>
          <w:spacing w:val="-3"/>
          <w:sz w:val="22"/>
          <w:szCs w:val="22"/>
        </w:rPr>
        <w:t xml:space="preserve"> на базе ГБУЗ ККБ №2 ПЦ.</w:t>
      </w:r>
    </w:p>
    <w:p w:rsidR="00A21004" w:rsidRPr="002D076D" w:rsidRDefault="00A21004" w:rsidP="00CE4D82">
      <w:pPr>
        <w:shd w:val="clear" w:color="auto" w:fill="FFFFFF"/>
        <w:rPr>
          <w:color w:val="000000"/>
          <w:spacing w:val="-3"/>
          <w:sz w:val="22"/>
          <w:szCs w:val="22"/>
        </w:rPr>
      </w:pPr>
      <w:r w:rsidRPr="002D076D">
        <w:rPr>
          <w:color w:val="000000"/>
          <w:spacing w:val="-2"/>
          <w:sz w:val="22"/>
          <w:szCs w:val="22"/>
        </w:rPr>
        <w:t>За указанный период изучил(а) организацию работы женской консульта</w:t>
      </w:r>
      <w:r w:rsidRPr="002D076D">
        <w:rPr>
          <w:color w:val="000000"/>
          <w:spacing w:val="-2"/>
          <w:sz w:val="22"/>
          <w:szCs w:val="22"/>
        </w:rPr>
        <w:softHyphen/>
        <w:t>ции, вопро</w:t>
      </w:r>
      <w:r w:rsidRPr="002D076D">
        <w:rPr>
          <w:color w:val="000000"/>
          <w:spacing w:val="-2"/>
          <w:sz w:val="22"/>
          <w:szCs w:val="22"/>
        </w:rPr>
        <w:softHyphen/>
      </w:r>
      <w:r w:rsidRPr="002D076D">
        <w:rPr>
          <w:color w:val="000000"/>
          <w:sz w:val="22"/>
          <w:szCs w:val="22"/>
        </w:rPr>
        <w:t>сы преемственности акушерско-гинекологическими стациона</w:t>
      </w:r>
      <w:r w:rsidRPr="002D076D">
        <w:rPr>
          <w:color w:val="000000"/>
          <w:sz w:val="22"/>
          <w:szCs w:val="22"/>
        </w:rPr>
        <w:softHyphen/>
        <w:t xml:space="preserve">рами, ведение </w:t>
      </w:r>
      <w:r w:rsidRPr="002D076D">
        <w:rPr>
          <w:color w:val="000000"/>
          <w:spacing w:val="-3"/>
          <w:sz w:val="22"/>
          <w:szCs w:val="22"/>
        </w:rPr>
        <w:t>гинекологических больных,</w:t>
      </w:r>
      <w:r w:rsidR="00001058" w:rsidRPr="002D076D">
        <w:rPr>
          <w:color w:val="000000"/>
          <w:spacing w:val="-3"/>
          <w:sz w:val="22"/>
          <w:szCs w:val="22"/>
        </w:rPr>
        <w:t xml:space="preserve"> ведение беременных пациенток,</w:t>
      </w:r>
      <w:r w:rsidRPr="002D076D">
        <w:rPr>
          <w:color w:val="000000"/>
          <w:spacing w:val="-3"/>
          <w:sz w:val="22"/>
          <w:szCs w:val="22"/>
        </w:rPr>
        <w:t xml:space="preserve"> их диспансерное наблюдение в соответствии с нормативной документацией.</w:t>
      </w:r>
      <w:r w:rsidR="00001058" w:rsidRPr="002D076D">
        <w:rPr>
          <w:color w:val="000000"/>
          <w:spacing w:val="-3"/>
          <w:sz w:val="22"/>
          <w:szCs w:val="22"/>
        </w:rPr>
        <w:t xml:space="preserve"> Выделение беременных группы высокого риска.</w:t>
      </w:r>
      <w:r w:rsidRPr="002D076D">
        <w:rPr>
          <w:color w:val="000000"/>
          <w:spacing w:val="-3"/>
          <w:sz w:val="22"/>
          <w:szCs w:val="22"/>
        </w:rPr>
        <w:t xml:space="preserve">                                              </w:t>
      </w:r>
    </w:p>
    <w:p w:rsidR="00A21004" w:rsidRPr="002D076D" w:rsidRDefault="00A21004" w:rsidP="00CE4D82">
      <w:pPr>
        <w:shd w:val="clear" w:color="auto" w:fill="FFFFFF"/>
        <w:rPr>
          <w:color w:val="000000"/>
          <w:spacing w:val="-4"/>
          <w:sz w:val="22"/>
          <w:szCs w:val="22"/>
        </w:rPr>
      </w:pPr>
      <w:r w:rsidRPr="002D076D">
        <w:rPr>
          <w:color w:val="000000"/>
          <w:spacing w:val="-6"/>
          <w:sz w:val="22"/>
          <w:szCs w:val="22"/>
        </w:rPr>
        <w:t>Изучил</w:t>
      </w:r>
      <w:r w:rsidRPr="002D076D">
        <w:rPr>
          <w:color w:val="000000"/>
          <w:spacing w:val="-3"/>
          <w:sz w:val="22"/>
          <w:szCs w:val="22"/>
        </w:rPr>
        <w:t>(а) методику кольпоскопии, диагностику предрако</w:t>
      </w:r>
      <w:r w:rsidRPr="002D076D">
        <w:rPr>
          <w:color w:val="000000"/>
          <w:spacing w:val="-3"/>
          <w:sz w:val="22"/>
          <w:szCs w:val="22"/>
        </w:rPr>
        <w:softHyphen/>
      </w:r>
      <w:r w:rsidRPr="002D076D">
        <w:rPr>
          <w:color w:val="000000"/>
          <w:spacing w:val="-2"/>
          <w:sz w:val="22"/>
          <w:szCs w:val="22"/>
        </w:rPr>
        <w:t>вых состояний и рака половых органов. Изучил(а) принципы ведения женщин с патоло</w:t>
      </w:r>
      <w:r w:rsidRPr="002D076D">
        <w:rPr>
          <w:color w:val="000000"/>
          <w:spacing w:val="-2"/>
          <w:sz w:val="22"/>
          <w:szCs w:val="22"/>
        </w:rPr>
        <w:softHyphen/>
      </w:r>
      <w:r w:rsidRPr="002D076D">
        <w:rPr>
          <w:color w:val="000000"/>
          <w:spacing w:val="-4"/>
          <w:sz w:val="22"/>
          <w:szCs w:val="22"/>
        </w:rPr>
        <w:t>гией шейки матки</w:t>
      </w:r>
      <w:r w:rsidR="004436B9" w:rsidRPr="002D076D">
        <w:rPr>
          <w:color w:val="000000"/>
          <w:spacing w:val="-4"/>
          <w:sz w:val="22"/>
          <w:szCs w:val="22"/>
        </w:rPr>
        <w:t>. И</w:t>
      </w:r>
      <w:r w:rsidRPr="002D076D">
        <w:rPr>
          <w:color w:val="000000"/>
          <w:spacing w:val="-4"/>
          <w:sz w:val="22"/>
          <w:szCs w:val="22"/>
        </w:rPr>
        <w:t>зучил</w:t>
      </w:r>
      <w:r w:rsidR="004436B9" w:rsidRPr="002D076D">
        <w:rPr>
          <w:color w:val="000000"/>
          <w:spacing w:val="-4"/>
          <w:sz w:val="22"/>
          <w:szCs w:val="22"/>
        </w:rPr>
        <w:t>(</w:t>
      </w:r>
      <w:r w:rsidRPr="002D076D">
        <w:rPr>
          <w:color w:val="000000"/>
          <w:spacing w:val="-4"/>
          <w:sz w:val="22"/>
          <w:szCs w:val="22"/>
        </w:rPr>
        <w:t>а</w:t>
      </w:r>
      <w:r w:rsidR="004436B9" w:rsidRPr="002D076D">
        <w:rPr>
          <w:color w:val="000000"/>
          <w:spacing w:val="-4"/>
          <w:sz w:val="22"/>
          <w:szCs w:val="22"/>
        </w:rPr>
        <w:t>)</w:t>
      </w:r>
      <w:r w:rsidRPr="002D076D">
        <w:rPr>
          <w:color w:val="000000"/>
          <w:spacing w:val="-4"/>
          <w:sz w:val="22"/>
          <w:szCs w:val="22"/>
        </w:rPr>
        <w:t xml:space="preserve"> методы диагностики и лечения ИППП</w:t>
      </w:r>
      <w:r w:rsidR="004436B9" w:rsidRPr="002D076D">
        <w:rPr>
          <w:color w:val="000000"/>
          <w:spacing w:val="-4"/>
          <w:sz w:val="22"/>
          <w:szCs w:val="22"/>
        </w:rPr>
        <w:t>, воспалительных заболеваний</w:t>
      </w:r>
      <w:r w:rsidRPr="002D076D">
        <w:rPr>
          <w:color w:val="000000"/>
          <w:spacing w:val="-4"/>
          <w:sz w:val="22"/>
          <w:szCs w:val="22"/>
        </w:rPr>
        <w:t>.</w:t>
      </w:r>
    </w:p>
    <w:p w:rsidR="00A21004" w:rsidRPr="002D076D" w:rsidRDefault="00A21004" w:rsidP="00CE4D82">
      <w:pPr>
        <w:shd w:val="clear" w:color="auto" w:fill="FFFFFF"/>
        <w:rPr>
          <w:color w:val="000000"/>
          <w:spacing w:val="-6"/>
          <w:sz w:val="22"/>
          <w:szCs w:val="22"/>
        </w:rPr>
      </w:pPr>
      <w:r w:rsidRPr="002D076D">
        <w:rPr>
          <w:color w:val="000000"/>
          <w:spacing w:val="-6"/>
          <w:sz w:val="22"/>
          <w:szCs w:val="22"/>
        </w:rPr>
        <w:t xml:space="preserve">Освоил(а) методику криодеструкции, радиоволновой аблации. </w:t>
      </w:r>
    </w:p>
    <w:p w:rsidR="00A21004" w:rsidRPr="002D076D" w:rsidRDefault="00A21004" w:rsidP="00CE4D82">
      <w:pPr>
        <w:shd w:val="clear" w:color="auto" w:fill="FFFFFF"/>
        <w:rPr>
          <w:color w:val="000000"/>
          <w:spacing w:val="-2"/>
          <w:sz w:val="22"/>
          <w:szCs w:val="22"/>
        </w:rPr>
      </w:pPr>
      <w:r w:rsidRPr="002D076D">
        <w:rPr>
          <w:color w:val="000000"/>
          <w:spacing w:val="-6"/>
          <w:sz w:val="22"/>
          <w:szCs w:val="22"/>
        </w:rPr>
        <w:t xml:space="preserve">Осуществлял(а) ведение женщин с нарушениями менструального цикла, климактерическим </w:t>
      </w:r>
      <w:r w:rsidRPr="002D076D">
        <w:rPr>
          <w:color w:val="000000"/>
          <w:spacing w:val="-4"/>
          <w:sz w:val="22"/>
          <w:szCs w:val="22"/>
        </w:rPr>
        <w:t>синдромом, нейрообменно-эндокринными синдромами, ве</w:t>
      </w:r>
      <w:r w:rsidRPr="002D076D">
        <w:rPr>
          <w:color w:val="000000"/>
          <w:spacing w:val="-4"/>
          <w:sz w:val="22"/>
          <w:szCs w:val="22"/>
        </w:rPr>
        <w:softHyphen/>
        <w:t>дение женщин с дисфункциональными маточными кровотечениями, опу</w:t>
      </w:r>
      <w:r w:rsidRPr="002D076D">
        <w:rPr>
          <w:color w:val="000000"/>
          <w:spacing w:val="-4"/>
          <w:sz w:val="22"/>
          <w:szCs w:val="22"/>
        </w:rPr>
        <w:softHyphen/>
        <w:t>холе</w:t>
      </w:r>
      <w:r w:rsidRPr="002D076D">
        <w:rPr>
          <w:color w:val="000000"/>
          <w:spacing w:val="-4"/>
          <w:sz w:val="22"/>
          <w:szCs w:val="22"/>
        </w:rPr>
        <w:softHyphen/>
        <w:t>выми процессами матки, яичников и придатков, ведение женщин при бесплод</w:t>
      </w:r>
      <w:r w:rsidRPr="002D076D">
        <w:rPr>
          <w:color w:val="000000"/>
          <w:spacing w:val="-4"/>
          <w:sz w:val="22"/>
          <w:szCs w:val="22"/>
        </w:rPr>
        <w:softHyphen/>
        <w:t xml:space="preserve">ном </w:t>
      </w:r>
      <w:r w:rsidRPr="002D076D">
        <w:rPr>
          <w:color w:val="000000"/>
          <w:spacing w:val="-2"/>
          <w:sz w:val="22"/>
          <w:szCs w:val="22"/>
        </w:rPr>
        <w:t>браке, при заболеваниях молочных желез.</w:t>
      </w:r>
    </w:p>
    <w:p w:rsidR="00001058" w:rsidRPr="002D076D" w:rsidRDefault="00001058" w:rsidP="00CE4D82">
      <w:pPr>
        <w:shd w:val="clear" w:color="auto" w:fill="FFFFFF"/>
        <w:rPr>
          <w:color w:val="000000"/>
          <w:spacing w:val="-2"/>
          <w:sz w:val="22"/>
          <w:szCs w:val="22"/>
        </w:rPr>
      </w:pPr>
      <w:r w:rsidRPr="002D076D">
        <w:rPr>
          <w:color w:val="000000"/>
          <w:spacing w:val="-2"/>
          <w:sz w:val="22"/>
          <w:szCs w:val="22"/>
        </w:rPr>
        <w:t>Изучил(а) работу дневного стационара.</w:t>
      </w:r>
    </w:p>
    <w:p w:rsidR="00A21004" w:rsidRPr="002D076D" w:rsidRDefault="00A21004" w:rsidP="00CE4D82">
      <w:pPr>
        <w:shd w:val="clear" w:color="auto" w:fill="FFFFFF"/>
        <w:rPr>
          <w:color w:val="000000"/>
          <w:spacing w:val="-2"/>
          <w:sz w:val="22"/>
          <w:szCs w:val="22"/>
        </w:rPr>
      </w:pPr>
      <w:r w:rsidRPr="002D076D">
        <w:rPr>
          <w:color w:val="000000"/>
          <w:spacing w:val="-2"/>
          <w:sz w:val="22"/>
          <w:szCs w:val="22"/>
        </w:rPr>
        <w:t>Оформлял(а) медицинскую документацию</w:t>
      </w:r>
      <w:r w:rsidR="00001058" w:rsidRPr="002D076D">
        <w:rPr>
          <w:color w:val="000000"/>
          <w:spacing w:val="-2"/>
          <w:sz w:val="22"/>
          <w:szCs w:val="22"/>
        </w:rPr>
        <w:t xml:space="preserve"> гинекологических больных и беременных</w:t>
      </w:r>
      <w:r w:rsidRPr="002D076D">
        <w:rPr>
          <w:color w:val="000000"/>
          <w:spacing w:val="-2"/>
          <w:sz w:val="22"/>
          <w:szCs w:val="22"/>
        </w:rPr>
        <w:t>.</w:t>
      </w:r>
    </w:p>
    <w:p w:rsidR="00A21004" w:rsidRPr="002D076D" w:rsidRDefault="00A21004" w:rsidP="00CE4D82">
      <w:pPr>
        <w:shd w:val="clear" w:color="auto" w:fill="FFFFFF"/>
        <w:rPr>
          <w:color w:val="000000"/>
          <w:spacing w:val="-4"/>
          <w:sz w:val="22"/>
          <w:szCs w:val="22"/>
        </w:rPr>
      </w:pPr>
      <w:r w:rsidRPr="002D076D">
        <w:rPr>
          <w:color w:val="000000"/>
          <w:spacing w:val="-2"/>
          <w:sz w:val="22"/>
          <w:szCs w:val="22"/>
        </w:rPr>
        <w:t>Ознакомился(лась) с принципами работы клинической лабора</w:t>
      </w:r>
      <w:r w:rsidRPr="002D076D">
        <w:rPr>
          <w:color w:val="000000"/>
          <w:spacing w:val="-2"/>
          <w:sz w:val="22"/>
          <w:szCs w:val="22"/>
        </w:rPr>
        <w:softHyphen/>
      </w:r>
      <w:r w:rsidRPr="002D076D">
        <w:rPr>
          <w:color w:val="000000"/>
          <w:spacing w:val="-4"/>
          <w:sz w:val="22"/>
          <w:szCs w:val="22"/>
        </w:rPr>
        <w:t>тории.</w:t>
      </w:r>
    </w:p>
    <w:p w:rsidR="00A21004" w:rsidRPr="002D076D" w:rsidRDefault="00A21004" w:rsidP="00CE4D82">
      <w:pPr>
        <w:pStyle w:val="a3"/>
        <w:rPr>
          <w:b/>
          <w:sz w:val="22"/>
          <w:szCs w:val="22"/>
        </w:rPr>
      </w:pPr>
    </w:p>
    <w:p w:rsidR="00FA4570" w:rsidRPr="002D076D" w:rsidRDefault="00FA4570" w:rsidP="00243D91">
      <w:pPr>
        <w:pStyle w:val="a3"/>
        <w:rPr>
          <w:b/>
          <w:sz w:val="22"/>
          <w:szCs w:val="22"/>
        </w:rPr>
      </w:pPr>
    </w:p>
    <w:p w:rsidR="002D076D" w:rsidRPr="002D076D" w:rsidRDefault="002D076D" w:rsidP="002D076D">
      <w:pPr>
        <w:pStyle w:val="a3"/>
        <w:rPr>
          <w:b/>
          <w:sz w:val="22"/>
          <w:szCs w:val="22"/>
        </w:rPr>
      </w:pPr>
    </w:p>
    <w:p w:rsidR="00A21004" w:rsidRPr="002D076D" w:rsidRDefault="00A21004" w:rsidP="00CE4D82">
      <w:pPr>
        <w:pStyle w:val="a3"/>
        <w:rPr>
          <w:b/>
          <w:sz w:val="22"/>
          <w:szCs w:val="22"/>
        </w:rPr>
      </w:pPr>
      <w:r w:rsidRPr="002D076D">
        <w:rPr>
          <w:b/>
          <w:sz w:val="22"/>
          <w:szCs w:val="22"/>
        </w:rPr>
        <w:t xml:space="preserve">Освоил(а) следующие </w:t>
      </w:r>
      <w:r w:rsidR="005951C9" w:rsidRPr="002D076D">
        <w:rPr>
          <w:b/>
          <w:sz w:val="22"/>
          <w:szCs w:val="22"/>
        </w:rPr>
        <w:t xml:space="preserve">умения и </w:t>
      </w:r>
      <w:r w:rsidRPr="002D076D">
        <w:rPr>
          <w:b/>
          <w:sz w:val="22"/>
          <w:szCs w:val="22"/>
        </w:rPr>
        <w:t>практические навыки в соответствие с их уровнями освоения:</w:t>
      </w:r>
    </w:p>
    <w:p w:rsidR="007E1DA9" w:rsidRPr="002D076D" w:rsidRDefault="007E1DA9" w:rsidP="00CE4D82">
      <w:pPr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5"/>
        <w:gridCol w:w="7553"/>
        <w:gridCol w:w="1204"/>
        <w:gridCol w:w="1176"/>
      </w:tblGrid>
      <w:tr w:rsidR="007957DF" w:rsidRPr="002D076D" w:rsidTr="001C2C4F">
        <w:trPr>
          <w:trHeight w:val="433"/>
          <w:tblHeader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3"/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№</w:t>
            </w:r>
          </w:p>
          <w:p w:rsidR="007957DF" w:rsidRPr="002D076D" w:rsidRDefault="007957DF" w:rsidP="00CE4D82">
            <w:pPr>
              <w:pStyle w:val="a3"/>
              <w:tabs>
                <w:tab w:val="left" w:pos="426"/>
              </w:tabs>
              <w:rPr>
                <w:szCs w:val="22"/>
                <w:lang w:val="en-US"/>
              </w:rPr>
            </w:pPr>
            <w:r w:rsidRPr="002D076D">
              <w:rPr>
                <w:sz w:val="22"/>
                <w:szCs w:val="22"/>
              </w:rPr>
              <w:t>п/п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3"/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Умения и практические навыки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pStyle w:val="a3"/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Кол-во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pStyle w:val="a3"/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Уровень освоения*</w:t>
            </w: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Получить объективную информацию о заболева</w:t>
            </w:r>
            <w:r w:rsidRPr="002D076D">
              <w:rPr>
                <w:sz w:val="22"/>
                <w:szCs w:val="22"/>
              </w:rPr>
              <w:softHyphen/>
              <w:t>нии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Выявить специфические признаки гинекологиче</w:t>
            </w:r>
            <w:r w:rsidRPr="002D076D">
              <w:rPr>
                <w:sz w:val="22"/>
                <w:szCs w:val="22"/>
              </w:rPr>
              <w:softHyphen/>
              <w:t>ского заболевания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06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Определить необходимость применения специфи</w:t>
            </w:r>
            <w:r w:rsidRPr="002D076D">
              <w:rPr>
                <w:sz w:val="22"/>
                <w:szCs w:val="22"/>
              </w:rPr>
              <w:softHyphen/>
              <w:t>ческих методов исследования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Определить показания к госпитализации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06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Оценить тяжесть состояния больной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Выработать план ведения больной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  <w:lang w:val="en-US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Произвести осмотр в зеркалах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06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Взятие мазков на флору из влагалища, цервикального канала и уретры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4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Взятие материала на посев из цервикального канала на флору и чувствительность к антибиотикам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06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Обследование на ИППП - забор материала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Взятие мазков на онкоцитологию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433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Произвести бимануальное влагалищное, ректовагинальное исследование и интерпретировать по</w:t>
            </w:r>
            <w:r w:rsidRPr="002D076D">
              <w:rPr>
                <w:sz w:val="22"/>
                <w:szCs w:val="22"/>
              </w:rPr>
              <w:softHyphen/>
              <w:t>лученные данные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Проведение расширенной кольпоскопии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Проведение тестов функциональной диагностики и умение их оценивать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06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Проведение кольпоцитологического исследования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453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Проведение и интерпретация данных УЗИ у гине</w:t>
            </w:r>
            <w:r w:rsidRPr="002D076D">
              <w:rPr>
                <w:sz w:val="22"/>
                <w:szCs w:val="22"/>
              </w:rPr>
              <w:softHyphen/>
              <w:t>кологических и онкологических больных, включая трансвагинальное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06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Зондирование полости матки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Взятие аспирата из полости матки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Пункция брюшной полости через задний свод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06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Удаление полипа слизистой цервикального канала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06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Удаление полипа слизистой матки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 xml:space="preserve">Раздельное диагностическое выскабливание цервикального канала и стенок матки 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06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Медицинский</w:t>
            </w:r>
            <w:r w:rsidRPr="002D076D">
              <w:rPr>
                <w:sz w:val="22"/>
                <w:szCs w:val="22"/>
                <w:lang w:val="en-US"/>
              </w:rPr>
              <w:t xml:space="preserve"> </w:t>
            </w:r>
            <w:r w:rsidRPr="002D076D">
              <w:rPr>
                <w:sz w:val="22"/>
                <w:szCs w:val="22"/>
              </w:rPr>
              <w:t>аборт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Проведение гистероскопии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06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Резектоскопия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Проведение гистеросальпингографии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Участие в лапароскопии. Интерпретация данных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06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Удаление</w:t>
            </w:r>
            <w:r w:rsidRPr="002D076D">
              <w:rPr>
                <w:spacing w:val="-4"/>
                <w:sz w:val="22"/>
                <w:szCs w:val="22"/>
              </w:rPr>
              <w:t xml:space="preserve"> </w:t>
            </w:r>
            <w:r w:rsidRPr="002D076D">
              <w:rPr>
                <w:sz w:val="22"/>
                <w:szCs w:val="22"/>
              </w:rPr>
              <w:t>кист</w:t>
            </w:r>
            <w:r w:rsidRPr="002D076D">
              <w:rPr>
                <w:spacing w:val="-4"/>
                <w:sz w:val="22"/>
                <w:szCs w:val="22"/>
              </w:rPr>
              <w:t xml:space="preserve"> </w:t>
            </w:r>
            <w:r w:rsidRPr="002D076D">
              <w:rPr>
                <w:sz w:val="22"/>
                <w:szCs w:val="22"/>
              </w:rPr>
              <w:t>наружных</w:t>
            </w:r>
            <w:r w:rsidRPr="002D076D">
              <w:rPr>
                <w:spacing w:val="-4"/>
                <w:sz w:val="22"/>
                <w:szCs w:val="22"/>
              </w:rPr>
              <w:t xml:space="preserve"> </w:t>
            </w:r>
            <w:r w:rsidRPr="002D076D">
              <w:rPr>
                <w:sz w:val="22"/>
                <w:szCs w:val="22"/>
              </w:rPr>
              <w:t>половых</w:t>
            </w:r>
            <w:r w:rsidRPr="002D076D">
              <w:rPr>
                <w:spacing w:val="-4"/>
                <w:sz w:val="22"/>
                <w:szCs w:val="22"/>
              </w:rPr>
              <w:t xml:space="preserve"> </w:t>
            </w:r>
            <w:r w:rsidRPr="002D076D">
              <w:rPr>
                <w:sz w:val="22"/>
                <w:szCs w:val="22"/>
              </w:rPr>
              <w:t>органов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Проведение биопсии шейки матки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06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Проведение аблации шейки матки разными методами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Проведение конизации шейки матки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  <w:lang w:val="en-US"/>
              </w:rPr>
            </w:pPr>
            <w:r w:rsidRPr="002D076D">
              <w:rPr>
                <w:sz w:val="22"/>
                <w:szCs w:val="22"/>
              </w:rPr>
              <w:t>Проведение эксцизии шейки матки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06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Проведение последовательной ревизии органов брюшной полости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Тубэктомия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06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Проведение стерилизации на трубах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Удаление яичника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Резекция яичника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  <w:lang w:val="en-US"/>
              </w:rPr>
            </w:pPr>
          </w:p>
        </w:tc>
      </w:tr>
      <w:tr w:rsidR="007957DF" w:rsidRPr="002D076D" w:rsidTr="001C2C4F">
        <w:trPr>
          <w:trHeight w:val="206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Удаление тубовариального образования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  <w:lang w:val="en-US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Надвлагалищная ампутация матки без придатков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06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Надвлагалищная ампутация матки с придатками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Экстирпация матки с придатками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06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Экстирпация матки без придатков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Резекция большого сальника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2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Операция - Влагалищная экстирпа</w:t>
            </w:r>
            <w:r w:rsidRPr="002D076D">
              <w:rPr>
                <w:sz w:val="22"/>
                <w:szCs w:val="22"/>
              </w:rPr>
              <w:softHyphen/>
              <w:t>ция матки без придатков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206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Операция - Влагалищная экстирпа</w:t>
            </w:r>
            <w:r w:rsidRPr="002D076D">
              <w:rPr>
                <w:sz w:val="22"/>
                <w:szCs w:val="22"/>
              </w:rPr>
              <w:softHyphen/>
              <w:t>ция матки с придатками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7957DF" w:rsidRPr="002D076D" w:rsidTr="001C2C4F">
        <w:trPr>
          <w:trHeight w:val="90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pStyle w:val="a6"/>
              <w:numPr>
                <w:ilvl w:val="0"/>
                <w:numId w:val="41"/>
              </w:numPr>
              <w:tabs>
                <w:tab w:val="left" w:pos="426"/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CE4D82">
            <w:pPr>
              <w:tabs>
                <w:tab w:val="left" w:pos="426"/>
              </w:tabs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Влагалищные пластиче</w:t>
            </w:r>
            <w:r w:rsidRPr="002D076D">
              <w:rPr>
                <w:sz w:val="22"/>
                <w:szCs w:val="22"/>
              </w:rPr>
              <w:softHyphen/>
              <w:t xml:space="preserve">ские операции: </w:t>
            </w:r>
          </w:p>
          <w:p w:rsidR="007957DF" w:rsidRPr="002D076D" w:rsidRDefault="007957DF" w:rsidP="00CE4D82">
            <w:pPr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szCs w:val="22"/>
              </w:rPr>
            </w:pPr>
            <w:r w:rsidRPr="002D076D">
              <w:rPr>
                <w:sz w:val="22"/>
                <w:szCs w:val="22"/>
              </w:rPr>
              <w:t xml:space="preserve">передняя кольпоррафия </w:t>
            </w:r>
          </w:p>
          <w:p w:rsidR="007957DF" w:rsidRPr="002D076D" w:rsidRDefault="007957DF" w:rsidP="00CE4D82">
            <w:pPr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кольпоперинеоррафия</w:t>
            </w:r>
          </w:p>
          <w:p w:rsidR="007957DF" w:rsidRPr="002D076D" w:rsidRDefault="007957DF" w:rsidP="00CE4D82">
            <w:pPr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szCs w:val="22"/>
              </w:rPr>
            </w:pPr>
            <w:r w:rsidRPr="002D076D">
              <w:rPr>
                <w:sz w:val="22"/>
                <w:szCs w:val="22"/>
              </w:rPr>
              <w:t>срединная кольпоррафия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7DF" w:rsidRPr="002D076D" w:rsidRDefault="007957DF" w:rsidP="0000184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</w:tbl>
    <w:p w:rsidR="00243D91" w:rsidRPr="002D076D" w:rsidRDefault="00243D91" w:rsidP="00CE4D82">
      <w:pPr>
        <w:rPr>
          <w:b/>
          <w:sz w:val="22"/>
          <w:szCs w:val="22"/>
        </w:rPr>
      </w:pPr>
    </w:p>
    <w:p w:rsidR="007957DF" w:rsidRPr="002D076D" w:rsidRDefault="009E71A5" w:rsidP="00CE4D82">
      <w:pPr>
        <w:keepNext/>
        <w:rPr>
          <w:bCs/>
          <w:sz w:val="22"/>
          <w:szCs w:val="22"/>
        </w:rPr>
      </w:pPr>
      <w:r w:rsidRPr="002D076D">
        <w:rPr>
          <w:bCs/>
          <w:sz w:val="22"/>
          <w:szCs w:val="22"/>
        </w:rPr>
        <w:t xml:space="preserve">* I - </w:t>
      </w:r>
      <w:r w:rsidR="007957DF" w:rsidRPr="002D076D">
        <w:rPr>
          <w:bCs/>
          <w:sz w:val="22"/>
          <w:szCs w:val="22"/>
        </w:rPr>
        <w:t>профессионально ориентируется по данному вопросу</w:t>
      </w:r>
    </w:p>
    <w:p w:rsidR="007957DF" w:rsidRPr="002D076D" w:rsidRDefault="007957DF" w:rsidP="00CE4D82">
      <w:pPr>
        <w:keepNext/>
        <w:rPr>
          <w:bCs/>
          <w:sz w:val="22"/>
          <w:szCs w:val="22"/>
        </w:rPr>
      </w:pPr>
      <w:r w:rsidRPr="002D076D">
        <w:rPr>
          <w:bCs/>
          <w:sz w:val="22"/>
          <w:szCs w:val="22"/>
        </w:rPr>
        <w:t xml:space="preserve">   II – может использовать приобретенные навыки под руководством специалиста</w:t>
      </w:r>
    </w:p>
    <w:p w:rsidR="007957DF" w:rsidRPr="002D076D" w:rsidRDefault="007957DF" w:rsidP="00CE4D82">
      <w:pPr>
        <w:keepNext/>
        <w:rPr>
          <w:bCs/>
          <w:sz w:val="22"/>
          <w:szCs w:val="22"/>
        </w:rPr>
      </w:pPr>
      <w:r w:rsidRPr="002D076D">
        <w:rPr>
          <w:bCs/>
          <w:sz w:val="22"/>
          <w:szCs w:val="22"/>
        </w:rPr>
        <w:t xml:space="preserve">   III – может самостоятельно применять приобретенные навыки</w:t>
      </w:r>
    </w:p>
    <w:p w:rsidR="007957DF" w:rsidRPr="00001844" w:rsidRDefault="007957DF" w:rsidP="00CE4D82">
      <w:pPr>
        <w:rPr>
          <w:b/>
          <w:sz w:val="20"/>
        </w:rPr>
      </w:pPr>
    </w:p>
    <w:p w:rsidR="001C2C4F" w:rsidRDefault="001C2C4F" w:rsidP="00243D91">
      <w:pPr>
        <w:shd w:val="clear" w:color="auto" w:fill="FFFFFF"/>
        <w:ind w:right="437"/>
        <w:rPr>
          <w:b/>
          <w:szCs w:val="24"/>
        </w:rPr>
      </w:pPr>
    </w:p>
    <w:p w:rsidR="00CE4D82" w:rsidRPr="00001844" w:rsidRDefault="00CE4D82" w:rsidP="00243D91">
      <w:pPr>
        <w:jc w:val="center"/>
        <w:rPr>
          <w:b/>
          <w:spacing w:val="-7"/>
          <w:sz w:val="22"/>
          <w:szCs w:val="22"/>
          <w:u w:val="single"/>
        </w:rPr>
      </w:pPr>
    </w:p>
    <w:p w:rsidR="00CE4D82" w:rsidRDefault="00CE4D82" w:rsidP="00243D91">
      <w:pPr>
        <w:jc w:val="center"/>
        <w:rPr>
          <w:b/>
          <w:spacing w:val="-7"/>
          <w:sz w:val="22"/>
          <w:szCs w:val="22"/>
          <w:u w:val="single"/>
        </w:rPr>
      </w:pPr>
    </w:p>
    <w:p w:rsidR="002D076D" w:rsidRDefault="002D076D" w:rsidP="00243D91">
      <w:pPr>
        <w:jc w:val="center"/>
        <w:rPr>
          <w:b/>
          <w:spacing w:val="-7"/>
          <w:sz w:val="22"/>
          <w:szCs w:val="22"/>
          <w:u w:val="single"/>
        </w:rPr>
      </w:pPr>
    </w:p>
    <w:p w:rsidR="002D076D" w:rsidRDefault="002D076D" w:rsidP="00243D91">
      <w:pPr>
        <w:jc w:val="center"/>
        <w:rPr>
          <w:b/>
          <w:spacing w:val="-7"/>
          <w:sz w:val="22"/>
          <w:szCs w:val="22"/>
          <w:u w:val="single"/>
        </w:rPr>
      </w:pPr>
    </w:p>
    <w:p w:rsidR="002D076D" w:rsidRDefault="002D076D" w:rsidP="00243D91">
      <w:pPr>
        <w:jc w:val="center"/>
        <w:rPr>
          <w:b/>
          <w:spacing w:val="-7"/>
          <w:sz w:val="22"/>
          <w:szCs w:val="22"/>
          <w:u w:val="single"/>
        </w:rPr>
      </w:pPr>
    </w:p>
    <w:p w:rsidR="002D076D" w:rsidRDefault="002D076D" w:rsidP="00243D91">
      <w:pPr>
        <w:jc w:val="center"/>
        <w:rPr>
          <w:b/>
          <w:spacing w:val="-7"/>
          <w:sz w:val="22"/>
          <w:szCs w:val="22"/>
          <w:u w:val="single"/>
        </w:rPr>
      </w:pPr>
    </w:p>
    <w:p w:rsidR="002D076D" w:rsidRDefault="002D076D" w:rsidP="00243D91">
      <w:pPr>
        <w:jc w:val="center"/>
        <w:rPr>
          <w:b/>
          <w:spacing w:val="-7"/>
          <w:sz w:val="22"/>
          <w:szCs w:val="22"/>
          <w:u w:val="single"/>
        </w:rPr>
      </w:pPr>
    </w:p>
    <w:p w:rsidR="002D076D" w:rsidRDefault="002D076D" w:rsidP="00243D91">
      <w:pPr>
        <w:jc w:val="center"/>
        <w:rPr>
          <w:b/>
          <w:spacing w:val="-7"/>
          <w:sz w:val="22"/>
          <w:szCs w:val="22"/>
          <w:u w:val="single"/>
        </w:rPr>
      </w:pPr>
    </w:p>
    <w:p w:rsidR="002D076D" w:rsidRPr="00001844" w:rsidRDefault="002D076D" w:rsidP="009A291A">
      <w:pPr>
        <w:jc w:val="center"/>
        <w:rPr>
          <w:b/>
          <w:spacing w:val="-7"/>
          <w:sz w:val="22"/>
          <w:szCs w:val="22"/>
          <w:u w:val="single"/>
        </w:rPr>
      </w:pPr>
    </w:p>
    <w:p w:rsidR="001C2C4F" w:rsidRPr="00001844" w:rsidRDefault="001C2C4F" w:rsidP="00CE4D82">
      <w:pPr>
        <w:jc w:val="center"/>
        <w:rPr>
          <w:b/>
          <w:spacing w:val="-7"/>
          <w:sz w:val="22"/>
          <w:szCs w:val="22"/>
          <w:u w:val="single"/>
        </w:rPr>
      </w:pPr>
      <w:r w:rsidRPr="00001844">
        <w:rPr>
          <w:b/>
          <w:spacing w:val="-7"/>
          <w:sz w:val="22"/>
          <w:szCs w:val="22"/>
          <w:u w:val="single"/>
        </w:rPr>
        <w:t>Оформил(а) реферат на тему:</w:t>
      </w:r>
    </w:p>
    <w:p w:rsidR="001C2C4F" w:rsidRPr="00001844" w:rsidRDefault="001C2C4F" w:rsidP="00CE4D82">
      <w:pPr>
        <w:jc w:val="center"/>
        <w:rPr>
          <w:b/>
          <w:spacing w:val="-7"/>
          <w:sz w:val="22"/>
          <w:szCs w:val="22"/>
          <w:u w:val="single"/>
        </w:rPr>
      </w:pPr>
    </w:p>
    <w:p w:rsidR="001C2C4F" w:rsidRPr="00001844" w:rsidRDefault="001C2C4F" w:rsidP="00CE4D82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  <w:spacing w:val="-7"/>
        </w:rPr>
      </w:pPr>
      <w:r w:rsidRPr="00001844">
        <w:rPr>
          <w:rFonts w:ascii="Times New Roman" w:hAnsi="Times New Roman"/>
          <w:spacing w:val="-7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C2C4F" w:rsidRPr="00001844" w:rsidRDefault="001C2C4F" w:rsidP="00CE4D82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  <w:spacing w:val="-7"/>
        </w:rPr>
      </w:pPr>
      <w:r w:rsidRPr="00001844">
        <w:rPr>
          <w:rFonts w:ascii="Times New Roman" w:hAnsi="Times New Roman"/>
          <w:spacing w:val="-7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C2C4F" w:rsidRPr="00001844" w:rsidRDefault="001C2C4F" w:rsidP="00CE4D82">
      <w:pPr>
        <w:jc w:val="center"/>
        <w:rPr>
          <w:b/>
          <w:sz w:val="22"/>
          <w:szCs w:val="22"/>
          <w:u w:val="single"/>
        </w:rPr>
      </w:pPr>
    </w:p>
    <w:p w:rsidR="001C2C4F" w:rsidRPr="00001844" w:rsidRDefault="001C2C4F" w:rsidP="00CE4D82">
      <w:pPr>
        <w:jc w:val="center"/>
        <w:rPr>
          <w:b/>
          <w:sz w:val="22"/>
          <w:szCs w:val="22"/>
          <w:u w:val="single"/>
        </w:rPr>
      </w:pPr>
    </w:p>
    <w:p w:rsidR="001C2C4F" w:rsidRPr="00001844" w:rsidRDefault="001C2C4F" w:rsidP="00CE4D82">
      <w:pPr>
        <w:jc w:val="center"/>
        <w:rPr>
          <w:b/>
          <w:sz w:val="22"/>
          <w:szCs w:val="22"/>
          <w:u w:val="single"/>
        </w:rPr>
      </w:pPr>
    </w:p>
    <w:p w:rsidR="001C2C4F" w:rsidRPr="00001844" w:rsidRDefault="001C2C4F" w:rsidP="00CE4D82">
      <w:pPr>
        <w:jc w:val="center"/>
        <w:rPr>
          <w:b/>
          <w:sz w:val="22"/>
          <w:szCs w:val="22"/>
          <w:u w:val="single"/>
        </w:rPr>
      </w:pPr>
      <w:r w:rsidRPr="00001844">
        <w:rPr>
          <w:b/>
          <w:sz w:val="22"/>
          <w:szCs w:val="22"/>
          <w:u w:val="single"/>
        </w:rPr>
        <w:t>Конференции, научные общества, симпозиумы, клинические разборы, семинары</w:t>
      </w:r>
    </w:p>
    <w:p w:rsidR="001C2C4F" w:rsidRPr="00001844" w:rsidRDefault="001C2C4F" w:rsidP="00CE4D82">
      <w:pPr>
        <w:jc w:val="center"/>
        <w:rPr>
          <w:sz w:val="22"/>
          <w:szCs w:val="22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294"/>
        <w:gridCol w:w="8388"/>
      </w:tblGrid>
      <w:tr w:rsidR="001C2C4F" w:rsidRPr="00001844" w:rsidTr="001C2C4F">
        <w:trPr>
          <w:trHeight w:val="334"/>
          <w:jc w:val="center"/>
        </w:trPr>
        <w:tc>
          <w:tcPr>
            <w:tcW w:w="1074" w:type="pct"/>
            <w:vAlign w:val="center"/>
          </w:tcPr>
          <w:p w:rsidR="001C2C4F" w:rsidRPr="00001844" w:rsidRDefault="001C2C4F" w:rsidP="00CE4D82">
            <w:pPr>
              <w:jc w:val="center"/>
              <w:rPr>
                <w:szCs w:val="22"/>
              </w:rPr>
            </w:pPr>
            <w:r w:rsidRPr="00001844">
              <w:rPr>
                <w:szCs w:val="22"/>
              </w:rPr>
              <w:t>Дата</w:t>
            </w:r>
          </w:p>
        </w:tc>
        <w:tc>
          <w:tcPr>
            <w:tcW w:w="3926" w:type="pct"/>
            <w:vAlign w:val="center"/>
          </w:tcPr>
          <w:p w:rsidR="001C2C4F" w:rsidRPr="00001844" w:rsidRDefault="001C2C4F" w:rsidP="00CE4D82">
            <w:pPr>
              <w:jc w:val="center"/>
              <w:rPr>
                <w:szCs w:val="22"/>
              </w:rPr>
            </w:pPr>
            <w:r w:rsidRPr="00001844">
              <w:rPr>
                <w:szCs w:val="22"/>
              </w:rPr>
              <w:t>Тема</w:t>
            </w:r>
          </w:p>
        </w:tc>
      </w:tr>
      <w:tr w:rsidR="001C2C4F" w:rsidRPr="00001844" w:rsidTr="001C2C4F">
        <w:trPr>
          <w:trHeight w:val="334"/>
          <w:jc w:val="center"/>
        </w:trPr>
        <w:tc>
          <w:tcPr>
            <w:tcW w:w="1074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3926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</w:tr>
      <w:tr w:rsidR="001C2C4F" w:rsidRPr="00001844" w:rsidTr="001C2C4F">
        <w:trPr>
          <w:trHeight w:val="334"/>
          <w:jc w:val="center"/>
        </w:trPr>
        <w:tc>
          <w:tcPr>
            <w:tcW w:w="1074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3926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</w:tr>
      <w:tr w:rsidR="001C2C4F" w:rsidRPr="00001844" w:rsidTr="001C2C4F">
        <w:trPr>
          <w:trHeight w:val="334"/>
          <w:jc w:val="center"/>
        </w:trPr>
        <w:tc>
          <w:tcPr>
            <w:tcW w:w="1074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3926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</w:tr>
      <w:tr w:rsidR="001C2C4F" w:rsidRPr="00001844" w:rsidTr="001C2C4F">
        <w:trPr>
          <w:trHeight w:val="334"/>
          <w:jc w:val="center"/>
        </w:trPr>
        <w:tc>
          <w:tcPr>
            <w:tcW w:w="1074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3926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</w:tr>
      <w:tr w:rsidR="001C2C4F" w:rsidRPr="00001844" w:rsidTr="001C2C4F">
        <w:trPr>
          <w:trHeight w:val="334"/>
          <w:jc w:val="center"/>
        </w:trPr>
        <w:tc>
          <w:tcPr>
            <w:tcW w:w="1074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3926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</w:tr>
      <w:tr w:rsidR="001C2C4F" w:rsidRPr="00001844" w:rsidTr="001C2C4F">
        <w:trPr>
          <w:trHeight w:val="355"/>
          <w:jc w:val="center"/>
        </w:trPr>
        <w:tc>
          <w:tcPr>
            <w:tcW w:w="1074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3926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</w:tr>
      <w:tr w:rsidR="001C2C4F" w:rsidRPr="00001844" w:rsidTr="001C2C4F">
        <w:trPr>
          <w:trHeight w:val="334"/>
          <w:jc w:val="center"/>
        </w:trPr>
        <w:tc>
          <w:tcPr>
            <w:tcW w:w="1074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3926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</w:tr>
      <w:tr w:rsidR="001C2C4F" w:rsidRPr="00001844" w:rsidTr="001C2C4F">
        <w:trPr>
          <w:trHeight w:val="334"/>
          <w:jc w:val="center"/>
        </w:trPr>
        <w:tc>
          <w:tcPr>
            <w:tcW w:w="1074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3926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</w:tr>
      <w:tr w:rsidR="001C2C4F" w:rsidRPr="00001844" w:rsidTr="001C2C4F">
        <w:trPr>
          <w:trHeight w:val="313"/>
          <w:jc w:val="center"/>
        </w:trPr>
        <w:tc>
          <w:tcPr>
            <w:tcW w:w="1074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3926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</w:tr>
    </w:tbl>
    <w:p w:rsidR="001C2C4F" w:rsidRPr="00001844" w:rsidRDefault="001C2C4F" w:rsidP="00CE4D82">
      <w:pPr>
        <w:jc w:val="center"/>
        <w:rPr>
          <w:sz w:val="22"/>
          <w:szCs w:val="22"/>
        </w:rPr>
      </w:pPr>
    </w:p>
    <w:p w:rsidR="001C2C4F" w:rsidRPr="00001844" w:rsidRDefault="001C2C4F" w:rsidP="00CE4D82">
      <w:pPr>
        <w:jc w:val="center"/>
        <w:rPr>
          <w:sz w:val="22"/>
          <w:szCs w:val="22"/>
        </w:rPr>
      </w:pPr>
    </w:p>
    <w:p w:rsidR="001C2C4F" w:rsidRPr="00001844" w:rsidRDefault="001C2C4F" w:rsidP="00CE4D82">
      <w:pPr>
        <w:jc w:val="center"/>
        <w:rPr>
          <w:b/>
          <w:sz w:val="22"/>
          <w:szCs w:val="22"/>
        </w:rPr>
      </w:pPr>
    </w:p>
    <w:p w:rsidR="001C2C4F" w:rsidRPr="00001844" w:rsidRDefault="001C2C4F" w:rsidP="00CE4D82">
      <w:pPr>
        <w:jc w:val="center"/>
        <w:rPr>
          <w:b/>
          <w:sz w:val="22"/>
          <w:szCs w:val="22"/>
          <w:u w:val="single"/>
        </w:rPr>
      </w:pPr>
      <w:r w:rsidRPr="00001844">
        <w:rPr>
          <w:b/>
          <w:sz w:val="22"/>
          <w:szCs w:val="22"/>
          <w:u w:val="single"/>
        </w:rPr>
        <w:t>Санитарно-просветительная работа</w:t>
      </w:r>
    </w:p>
    <w:p w:rsidR="001C2C4F" w:rsidRPr="00001844" w:rsidRDefault="001C2C4F" w:rsidP="00CE4D82">
      <w:pPr>
        <w:jc w:val="center"/>
        <w:rPr>
          <w:b/>
          <w:sz w:val="22"/>
          <w:szCs w:val="22"/>
          <w:u w:val="single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320"/>
        <w:gridCol w:w="4758"/>
        <w:gridCol w:w="4604"/>
      </w:tblGrid>
      <w:tr w:rsidR="001C2C4F" w:rsidRPr="00001844" w:rsidTr="001C2C4F">
        <w:trPr>
          <w:trHeight w:val="413"/>
          <w:jc w:val="center"/>
        </w:trPr>
        <w:tc>
          <w:tcPr>
            <w:tcW w:w="618" w:type="pct"/>
            <w:vAlign w:val="center"/>
          </w:tcPr>
          <w:p w:rsidR="001C2C4F" w:rsidRPr="00001844" w:rsidRDefault="001C2C4F" w:rsidP="00CE4D82">
            <w:pPr>
              <w:jc w:val="center"/>
              <w:rPr>
                <w:szCs w:val="22"/>
              </w:rPr>
            </w:pPr>
            <w:r w:rsidRPr="00001844">
              <w:rPr>
                <w:szCs w:val="22"/>
              </w:rPr>
              <w:t>Дата</w:t>
            </w:r>
          </w:p>
        </w:tc>
        <w:tc>
          <w:tcPr>
            <w:tcW w:w="2227" w:type="pct"/>
            <w:vAlign w:val="center"/>
          </w:tcPr>
          <w:p w:rsidR="001C2C4F" w:rsidRPr="00001844" w:rsidRDefault="001C2C4F" w:rsidP="00CE4D82">
            <w:pPr>
              <w:jc w:val="center"/>
              <w:rPr>
                <w:szCs w:val="22"/>
              </w:rPr>
            </w:pPr>
            <w:r w:rsidRPr="00001844">
              <w:rPr>
                <w:szCs w:val="22"/>
              </w:rPr>
              <w:t>Тема</w:t>
            </w:r>
          </w:p>
        </w:tc>
        <w:tc>
          <w:tcPr>
            <w:tcW w:w="2155" w:type="pct"/>
            <w:vAlign w:val="center"/>
          </w:tcPr>
          <w:p w:rsidR="001C2C4F" w:rsidRPr="00001844" w:rsidRDefault="001C2C4F" w:rsidP="00CE4D82">
            <w:pPr>
              <w:jc w:val="center"/>
              <w:rPr>
                <w:szCs w:val="22"/>
              </w:rPr>
            </w:pPr>
            <w:r w:rsidRPr="00001844">
              <w:rPr>
                <w:szCs w:val="22"/>
              </w:rPr>
              <w:t>Место проведения и число слушателей</w:t>
            </w:r>
          </w:p>
        </w:tc>
      </w:tr>
      <w:tr w:rsidR="001C2C4F" w:rsidRPr="00001844" w:rsidTr="001C2C4F">
        <w:trPr>
          <w:trHeight w:val="413"/>
          <w:jc w:val="center"/>
        </w:trPr>
        <w:tc>
          <w:tcPr>
            <w:tcW w:w="618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2227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2155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</w:tr>
      <w:tr w:rsidR="001C2C4F" w:rsidRPr="00001844" w:rsidTr="001C2C4F">
        <w:trPr>
          <w:trHeight w:val="413"/>
          <w:jc w:val="center"/>
        </w:trPr>
        <w:tc>
          <w:tcPr>
            <w:tcW w:w="618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2227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2155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</w:tr>
      <w:tr w:rsidR="001C2C4F" w:rsidRPr="00001844" w:rsidTr="001C2C4F">
        <w:trPr>
          <w:trHeight w:val="413"/>
          <w:jc w:val="center"/>
        </w:trPr>
        <w:tc>
          <w:tcPr>
            <w:tcW w:w="618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2227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2155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</w:tr>
      <w:tr w:rsidR="001C2C4F" w:rsidRPr="00001844" w:rsidTr="001C2C4F">
        <w:trPr>
          <w:trHeight w:val="413"/>
          <w:jc w:val="center"/>
        </w:trPr>
        <w:tc>
          <w:tcPr>
            <w:tcW w:w="618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2227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2155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</w:tr>
      <w:tr w:rsidR="001C2C4F" w:rsidRPr="00001844" w:rsidTr="001C2C4F">
        <w:trPr>
          <w:trHeight w:val="413"/>
          <w:jc w:val="center"/>
        </w:trPr>
        <w:tc>
          <w:tcPr>
            <w:tcW w:w="618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2227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2155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</w:tr>
      <w:tr w:rsidR="001C2C4F" w:rsidRPr="00001844" w:rsidTr="001C2C4F">
        <w:trPr>
          <w:trHeight w:val="439"/>
          <w:jc w:val="center"/>
        </w:trPr>
        <w:tc>
          <w:tcPr>
            <w:tcW w:w="618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2227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2155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</w:tr>
      <w:tr w:rsidR="001C2C4F" w:rsidRPr="00001844" w:rsidTr="001C2C4F">
        <w:trPr>
          <w:trHeight w:val="413"/>
          <w:jc w:val="center"/>
        </w:trPr>
        <w:tc>
          <w:tcPr>
            <w:tcW w:w="618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2227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2155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</w:tr>
      <w:tr w:rsidR="001C2C4F" w:rsidRPr="00001844" w:rsidTr="001C2C4F">
        <w:trPr>
          <w:trHeight w:val="413"/>
          <w:jc w:val="center"/>
        </w:trPr>
        <w:tc>
          <w:tcPr>
            <w:tcW w:w="618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2227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2155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</w:tr>
      <w:tr w:rsidR="001C2C4F" w:rsidRPr="00001844" w:rsidTr="001C2C4F">
        <w:trPr>
          <w:trHeight w:val="413"/>
          <w:jc w:val="center"/>
        </w:trPr>
        <w:tc>
          <w:tcPr>
            <w:tcW w:w="618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2227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  <w:tc>
          <w:tcPr>
            <w:tcW w:w="2155" w:type="pct"/>
            <w:vAlign w:val="center"/>
          </w:tcPr>
          <w:p w:rsidR="001C2C4F" w:rsidRPr="00001844" w:rsidRDefault="001C2C4F" w:rsidP="00CE4D82">
            <w:pPr>
              <w:rPr>
                <w:szCs w:val="22"/>
              </w:rPr>
            </w:pPr>
          </w:p>
        </w:tc>
      </w:tr>
    </w:tbl>
    <w:p w:rsidR="001C2C4F" w:rsidRPr="00001844" w:rsidRDefault="001C2C4F" w:rsidP="00CE4D82">
      <w:pPr>
        <w:jc w:val="center"/>
        <w:rPr>
          <w:b/>
          <w:sz w:val="22"/>
          <w:szCs w:val="22"/>
          <w:u w:val="single"/>
        </w:rPr>
      </w:pPr>
    </w:p>
    <w:p w:rsidR="001C2C4F" w:rsidRPr="00001844" w:rsidRDefault="001C2C4F" w:rsidP="009A291A">
      <w:pPr>
        <w:jc w:val="center"/>
        <w:rPr>
          <w:b/>
          <w:spacing w:val="-7"/>
          <w:sz w:val="22"/>
          <w:szCs w:val="22"/>
          <w:u w:val="single"/>
        </w:rPr>
      </w:pPr>
    </w:p>
    <w:p w:rsidR="001C2C4F" w:rsidRPr="00001844" w:rsidRDefault="001C2C4F" w:rsidP="00CE4D82">
      <w:pPr>
        <w:jc w:val="center"/>
        <w:rPr>
          <w:b/>
          <w:spacing w:val="-7"/>
          <w:sz w:val="22"/>
          <w:szCs w:val="22"/>
          <w:u w:val="single"/>
        </w:rPr>
      </w:pPr>
    </w:p>
    <w:p w:rsidR="001C2C4F" w:rsidRPr="00001844" w:rsidRDefault="001C2C4F" w:rsidP="00CE4D82">
      <w:pPr>
        <w:jc w:val="center"/>
        <w:rPr>
          <w:b/>
          <w:spacing w:val="-7"/>
          <w:sz w:val="22"/>
          <w:szCs w:val="22"/>
          <w:u w:val="single"/>
        </w:rPr>
      </w:pPr>
      <w:r w:rsidRPr="00001844">
        <w:rPr>
          <w:b/>
          <w:spacing w:val="-7"/>
          <w:sz w:val="22"/>
          <w:szCs w:val="22"/>
          <w:u w:val="single"/>
        </w:rPr>
        <w:t>Оформил(а) самостоятельную работу на тему:</w:t>
      </w:r>
    </w:p>
    <w:p w:rsidR="001C2C4F" w:rsidRPr="00001844" w:rsidRDefault="001C2C4F" w:rsidP="00CE4D82">
      <w:pPr>
        <w:jc w:val="center"/>
        <w:rPr>
          <w:b/>
          <w:spacing w:val="-7"/>
          <w:sz w:val="22"/>
          <w:szCs w:val="22"/>
          <w:u w:val="single"/>
        </w:rPr>
      </w:pPr>
    </w:p>
    <w:p w:rsidR="001C2C4F" w:rsidRPr="00001844" w:rsidRDefault="001C2C4F" w:rsidP="00CE4D82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  <w:spacing w:val="-7"/>
        </w:rPr>
      </w:pPr>
      <w:r w:rsidRPr="00001844">
        <w:rPr>
          <w:rFonts w:ascii="Times New Roman" w:hAnsi="Times New Roman"/>
          <w:spacing w:val="-7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C2C4F" w:rsidRPr="00001844" w:rsidRDefault="001C2C4F" w:rsidP="00CE4D82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  <w:spacing w:val="-7"/>
        </w:rPr>
      </w:pPr>
      <w:r w:rsidRPr="00001844">
        <w:rPr>
          <w:rFonts w:ascii="Times New Roman" w:hAnsi="Times New Roman"/>
          <w:spacing w:val="-7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C2C4F" w:rsidRPr="00001844" w:rsidRDefault="001C2C4F" w:rsidP="00CE4D82">
      <w:pPr>
        <w:shd w:val="clear" w:color="auto" w:fill="FFFFFF"/>
        <w:ind w:right="437"/>
        <w:jc w:val="center"/>
        <w:rPr>
          <w:b/>
          <w:color w:val="000000"/>
          <w:spacing w:val="-7"/>
          <w:szCs w:val="24"/>
        </w:rPr>
      </w:pPr>
    </w:p>
    <w:p w:rsidR="009A291A" w:rsidRDefault="009A291A" w:rsidP="009A291A">
      <w:pPr>
        <w:keepNext/>
        <w:tabs>
          <w:tab w:val="left" w:pos="426"/>
        </w:tabs>
        <w:suppressAutoHyphens w:val="0"/>
        <w:jc w:val="center"/>
        <w:rPr>
          <w:b/>
          <w:bCs/>
          <w:sz w:val="22"/>
          <w:szCs w:val="22"/>
          <w:u w:val="single"/>
        </w:rPr>
      </w:pPr>
    </w:p>
    <w:p w:rsidR="002A0D69" w:rsidRDefault="002A0D69" w:rsidP="009A291A">
      <w:pPr>
        <w:keepNext/>
        <w:tabs>
          <w:tab w:val="left" w:pos="426"/>
        </w:tabs>
        <w:suppressAutoHyphens w:val="0"/>
        <w:jc w:val="center"/>
        <w:rPr>
          <w:b/>
          <w:bCs/>
          <w:sz w:val="22"/>
          <w:szCs w:val="22"/>
          <w:u w:val="single"/>
        </w:rPr>
      </w:pPr>
    </w:p>
    <w:p w:rsidR="003D748F" w:rsidRPr="002D076D" w:rsidRDefault="009E71A5" w:rsidP="009A291A">
      <w:pPr>
        <w:keepNext/>
        <w:tabs>
          <w:tab w:val="left" w:pos="426"/>
        </w:tabs>
        <w:suppressAutoHyphens w:val="0"/>
        <w:jc w:val="center"/>
        <w:rPr>
          <w:b/>
          <w:bCs/>
          <w:sz w:val="22"/>
          <w:szCs w:val="22"/>
          <w:u w:val="single"/>
        </w:rPr>
      </w:pPr>
      <w:r w:rsidRPr="002D076D">
        <w:rPr>
          <w:b/>
          <w:bCs/>
          <w:sz w:val="22"/>
          <w:szCs w:val="22"/>
          <w:u w:val="single"/>
        </w:rPr>
        <w:t xml:space="preserve">За </w:t>
      </w:r>
      <w:r w:rsidR="003D748F" w:rsidRPr="002D076D">
        <w:rPr>
          <w:b/>
          <w:bCs/>
          <w:sz w:val="22"/>
          <w:szCs w:val="22"/>
          <w:u w:val="single"/>
        </w:rPr>
        <w:t>прошедший период проработана следующая литература:</w:t>
      </w:r>
    </w:p>
    <w:p w:rsidR="002D076D" w:rsidRDefault="002D076D" w:rsidP="00CE4D82">
      <w:pPr>
        <w:rPr>
          <w:b/>
          <w:sz w:val="22"/>
          <w:szCs w:val="22"/>
        </w:rPr>
      </w:pPr>
    </w:p>
    <w:p w:rsidR="009A291A" w:rsidRDefault="009A291A" w:rsidP="00CE4D82">
      <w:pPr>
        <w:rPr>
          <w:b/>
          <w:sz w:val="22"/>
          <w:szCs w:val="22"/>
        </w:rPr>
      </w:pPr>
    </w:p>
    <w:p w:rsidR="00CE4D82" w:rsidRPr="002D076D" w:rsidRDefault="00CE4D82" w:rsidP="00CE4D82">
      <w:pPr>
        <w:rPr>
          <w:b/>
          <w:sz w:val="22"/>
          <w:szCs w:val="22"/>
        </w:rPr>
      </w:pPr>
      <w:r w:rsidRPr="002D076D">
        <w:rPr>
          <w:b/>
          <w:sz w:val="22"/>
          <w:szCs w:val="22"/>
        </w:rPr>
        <w:t>Основная литература</w:t>
      </w:r>
    </w:p>
    <w:p w:rsidR="00CE4D82" w:rsidRPr="002D076D" w:rsidRDefault="00CE4D82" w:rsidP="00CE4D82">
      <w:pPr>
        <w:rPr>
          <w:b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3"/>
        <w:gridCol w:w="3792"/>
        <w:gridCol w:w="2754"/>
        <w:gridCol w:w="3343"/>
      </w:tblGrid>
      <w:tr w:rsidR="00CE4D82" w:rsidRPr="002A0D69" w:rsidTr="009A291A">
        <w:trPr>
          <w:trHeight w:val="341"/>
          <w:jc w:val="center"/>
        </w:trPr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jc w:val="center"/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№</w:t>
            </w:r>
          </w:p>
          <w:p w:rsidR="00CE4D82" w:rsidRPr="002A0D69" w:rsidRDefault="00CE4D82" w:rsidP="00CE4D82">
            <w:pPr>
              <w:jc w:val="center"/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п/п</w:t>
            </w:r>
          </w:p>
        </w:tc>
        <w:tc>
          <w:tcPr>
            <w:tcW w:w="1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jc w:val="center"/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jc w:val="center"/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Автор(ы)</w:t>
            </w:r>
          </w:p>
        </w:tc>
        <w:tc>
          <w:tcPr>
            <w:tcW w:w="1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jc w:val="center"/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Год, место издания</w:t>
            </w:r>
          </w:p>
        </w:tc>
      </w:tr>
      <w:tr w:rsidR="00CE4D82" w:rsidRPr="002A0D69" w:rsidTr="009A291A">
        <w:trPr>
          <w:trHeight w:val="276"/>
          <w:jc w:val="center"/>
        </w:trPr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suppressAutoHyphens w:val="0"/>
              <w:rPr>
                <w:szCs w:val="22"/>
              </w:rPr>
            </w:pPr>
          </w:p>
        </w:tc>
        <w:tc>
          <w:tcPr>
            <w:tcW w:w="1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suppressAutoHyphens w:val="0"/>
              <w:rPr>
                <w:szCs w:val="22"/>
              </w:rPr>
            </w:pPr>
          </w:p>
        </w:tc>
        <w:tc>
          <w:tcPr>
            <w:tcW w:w="1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suppressAutoHyphens w:val="0"/>
              <w:rPr>
                <w:szCs w:val="22"/>
              </w:rPr>
            </w:pPr>
          </w:p>
        </w:tc>
        <w:tc>
          <w:tcPr>
            <w:tcW w:w="1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suppressAutoHyphens w:val="0"/>
              <w:rPr>
                <w:szCs w:val="22"/>
              </w:rPr>
            </w:pP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Гинекология: национальное руководство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Гл. ред. Г.М. Савельева, Г.Т. Сухих, В.Н. Серов, В.Е. Радзинский, И.Б. Манухин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«ГЭОТАР- Медиа», 2017 /2-е изд. перераб. и допол., /-1008 с.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Гинекологическая эндокринология. Клинические лекции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И.Б. Манухин, Л.Г. Тумилович, М.А. Геворкян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«ГЭОТАР-Медиа», 2017/ 4-е изд., перераб. и допол. / –304 с.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snapToGrid w:val="0"/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Акушерство и гинекология: клинические рекомендации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snapToGrid w:val="0"/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Автор: Савельева Г.М., Баранов И.И., Аполихина И.А. Редактор: Савельева Г.М., Серов В.Н., Сухих Г.Т. 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snapToGrid w:val="0"/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«ГЭОТАР- Медиа», 2016 / 4-е изд., перераб. и дополн.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snapToGrid w:val="0"/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Акушерство и гинекология. Стандарты медицинской помощи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snapToGrid w:val="0"/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А.С. Дементьев, И.Ю. Дементьева, С.Ю. Кочетков, Е.Ю. Чепанова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snapToGrid w:val="0"/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«ГЭОТАР- Медиа», 2016 /– 992 с.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Акушерство и гинекология: практические навыки и умения с фантомным курсом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В.А. Каптильный, М.В. Беришвили, А.В. Мурашко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«ГЭОТАР-Медиа», 2016 / -400 с.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Гинекология: учебник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Под ред. В.Е. Радзинского, А.М. Фукса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«ГЭОТАР-Медиа», 2016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Руководство по амбулаторно-поликлинической помощи в акушерстве и гинекологии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Под. ред. Г. Т. Сухих, В. Н. Серов, В.Н. Прилепской, В. Е. Радзинский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«ГЭОТАР-Медиа», 2016 / 3-е изд., переработанное и дополненное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Системный венозный и артериальный тромбоэмболизм в акушерско-гинекологической практике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А.Д. Макацария, Б. Бреннер, В.О. Бицадзе, С.В. Акиньшина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ООО Изд-во «МИА», 2016 / -1008 с.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Клинические рекомендации Акушерство и Гинекология. Спецвыпуск.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Под ред. Л.В. Адамян, В.Н. Серова, Г.Т. Сухих, О.С. Филиппова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«Медиа Сфера» 2016, Том 21, 6/2015 г.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Шейка матки, влагалище, вульва. Физиология/ патология/ кольпоскопия/ эстетическая коррекция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Под ред. С.И. Роговской</w:t>
            </w:r>
          </w:p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Е.В. Липовой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Издательство журнала «</w:t>
            </w:r>
            <w:r w:rsidRPr="002A0D69">
              <w:rPr>
                <w:sz w:val="22"/>
                <w:szCs w:val="22"/>
                <w:lang w:val="en-US"/>
              </w:rPr>
              <w:t>StatusPraesens</w:t>
            </w:r>
            <w:r w:rsidRPr="002A0D69">
              <w:rPr>
                <w:sz w:val="22"/>
                <w:szCs w:val="22"/>
              </w:rPr>
              <w:t>», 2014 / – 832 с.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Клинические аспекты лечения бесплодия в браке. Диагностика и терапевтические программы: руководство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К.В. Краснопольская</w:t>
            </w:r>
          </w:p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Т.А. Назаренко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М.: «ГЭОТАР-Медиа», 2014/ – 376 с.  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Руководство по контрацепции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Под. ред. В.Н. Прилепской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«МЕДпресс-информ», 2014, 3-е изд., переработано и дополнено / - 464 с.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Практическая гинекология с неотложными состояниями. Руководство для врачей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В.К. Лихачев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«МИА», 2013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Формуляр лекарственных средств в акушерстве и гинекологии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Под ред. В.Е. Радзинского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«ГЭОТАР-Медиа», 2013 / 2-е изд., перераб. и дополн.- 683с.</w:t>
            </w:r>
          </w:p>
        </w:tc>
      </w:tr>
      <w:tr w:rsidR="009A291A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1A" w:rsidRPr="002A0D69" w:rsidRDefault="009A291A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1A" w:rsidRPr="002A0D69" w:rsidRDefault="002A0D69" w:rsidP="002A0D6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  <w:r w:rsidR="009A291A" w:rsidRPr="002A0D69">
              <w:rPr>
                <w:sz w:val="22"/>
                <w:szCs w:val="22"/>
              </w:rPr>
              <w:t xml:space="preserve"> от 12.11.2012 г. № 572н «Об утверждении порядка оказания медицинской помощи по профилю «акушерство и гинекология» (за исключением использования вспомогательных репродуктивных технологий)». Приложение 4.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A" w:rsidRPr="002A0D69" w:rsidRDefault="002A0D69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инистерство здравоохранения</w:t>
            </w:r>
            <w:r w:rsidRPr="002A0D69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оссийской Федерации</w:t>
            </w:r>
          </w:p>
        </w:tc>
      </w:tr>
      <w:tr w:rsidR="009A291A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91A" w:rsidRPr="002A0D69" w:rsidRDefault="009A291A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1A" w:rsidRPr="002A0D69" w:rsidRDefault="009A291A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</w:t>
            </w:r>
            <w:r w:rsidR="002A0D69">
              <w:rPr>
                <w:sz w:val="22"/>
                <w:szCs w:val="22"/>
              </w:rPr>
              <w:t>риказ</w:t>
            </w:r>
            <w:r w:rsidRPr="002A0D69">
              <w:rPr>
                <w:sz w:val="22"/>
                <w:szCs w:val="22"/>
              </w:rPr>
              <w:t xml:space="preserve"> от 11 июня 2015 г. N 332н. О внесении изменений в порядок использования вспомогательных репродуктивных технологий, противопоказания и ограничения к их применению, утверждённый приказом МЗ РФ от 30 августа 2012 г. №107Н.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A" w:rsidRPr="002A0D69" w:rsidRDefault="009A291A" w:rsidP="002A0D69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</w:t>
            </w:r>
            <w:r w:rsidR="002A0D69">
              <w:rPr>
                <w:sz w:val="22"/>
                <w:szCs w:val="22"/>
              </w:rPr>
              <w:t>инистерство здравоохранения</w:t>
            </w:r>
            <w:r w:rsidRPr="002A0D69">
              <w:rPr>
                <w:sz w:val="22"/>
                <w:szCs w:val="22"/>
              </w:rPr>
              <w:t xml:space="preserve"> Р</w:t>
            </w:r>
            <w:r w:rsidR="002A0D69">
              <w:rPr>
                <w:sz w:val="22"/>
                <w:szCs w:val="22"/>
              </w:rPr>
              <w:t>оссийской Федерации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Лучевая диагностика и терапия в акушерстве и гинекологии: национальное руководство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Гл. ред. Л.В. Адамян, В.Н. Демидов, А.И. Гус, </w:t>
            </w:r>
          </w:p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И.С. Обельчак; гл. ред. С.К. Терновой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«ГЭОТАР-Медиа», 2012 / - 856 с.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Системные синдромы в акушерско-гинекологической клинике: руководство для врачей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Под ред. А.Д. Макацария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М: изд-во «МИА», 2010 / - 886с.: ил.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Оперативная гинекология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Краснопольский В.И. и др.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«МЕДпресс-информ», 2010/ - 320 с.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Молочные железы и гинекологические болезни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Под ред. В.Е. Радзинского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ООО Изд-во «МИА», 2010/ - 304 с.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Клинические рекомендации. Акушерство и гинекология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Под ред. Г.М. Савельева, В.Н. Серов, Г.Т. Сухих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«ГЭОТАР-Медиа», 2009 /3-е изд. /880 с.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Амбулаторно-поликлиническая помощь в акушерстве и гинекологии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Сидорова И. С., Овсянникова Т. В., Макаров И. О.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«МЕДпресс-информ», 2009 /-720 с.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Детская и подростковая гинекология: руководство для врачей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Уварова Е.В.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«Литтера», 2009/ - 384 с.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Опухоли репродуктивных органов (этиология и патогенез)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Ашрафян Л. А., Киселев В. И.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«Димитрейд График Групп», Москва, 2008 / - 216 с.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Инфекции в акушерстве и гинекологии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Под ред. Макарова О.В., Алешкина В.А., Савченко Т.Н.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«МЕДпресс-информ», 2007 / - 464 с.</w:t>
            </w:r>
          </w:p>
        </w:tc>
      </w:tr>
      <w:tr w:rsidR="00CE4D82" w:rsidRPr="002A0D69" w:rsidTr="009A291A">
        <w:trPr>
          <w:trHeight w:val="341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Эндометриозы. Руководство для врачей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Л.В. Адамян, В.И. Кулаков, Е.Н. Андреева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«Медицина», 2006/ -416 с. / 2-е изд. переработанное и дополненное</w:t>
            </w:r>
          </w:p>
        </w:tc>
      </w:tr>
      <w:tr w:rsidR="00CE4D82" w:rsidRPr="002A0D69" w:rsidTr="009A291A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Руководство к практическим занятиям по гинекологии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Под ред. В.Е. Радзинского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ООО Изд-во «МИА», 2005 /– 520 с.</w:t>
            </w:r>
          </w:p>
        </w:tc>
      </w:tr>
      <w:tr w:rsidR="00CE4D82" w:rsidRPr="002A0D69" w:rsidTr="009A291A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Гинекологическая эндокринология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В.Н. Серов, В.Н. Прилепской, Т.В. Овсянникова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«МЕДпресс-информ», 2004/ -528 с.</w:t>
            </w:r>
          </w:p>
        </w:tc>
      </w:tr>
      <w:tr w:rsidR="00CE4D82" w:rsidRPr="002A0D69" w:rsidTr="009A291A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Ургентная гинекология (практическое руководство для врачей)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Цвелев Ю.В., Беженарь В.Ф., Берлев И.В.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СПб: ООО «Издательство ФОЛИАНТ», 2004. – 384 с.</w:t>
            </w:r>
          </w:p>
        </w:tc>
      </w:tr>
      <w:tr w:rsidR="00CE4D82" w:rsidRPr="002A0D69" w:rsidTr="009A291A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Неоперативная гинекология. Руководство для врачей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В.П. Сметник, Л.Г. Тумилович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ООО Изд-во «МИА», 2003 /3-е изд., перераб. и дополненное / - 632 с.</w:t>
            </w:r>
          </w:p>
        </w:tc>
      </w:tr>
      <w:tr w:rsidR="00CE4D82" w:rsidRPr="002A0D69" w:rsidTr="009A291A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Гнойная гинекология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Краснопольский В.И., Буянова С.Н., Щукина Н.А.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«МЕДпресс», 2001 / - 288 с.</w:t>
            </w:r>
          </w:p>
        </w:tc>
      </w:tr>
      <w:tr w:rsidR="00CE4D82" w:rsidRPr="002A0D69" w:rsidTr="009A291A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Медицина климактерия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Под редакцией В.П. Сметник.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г. Ярославль: ООО «Издательство Литера», 2006. – 848 с.</w:t>
            </w:r>
          </w:p>
        </w:tc>
      </w:tr>
      <w:tr w:rsidR="00CE4D82" w:rsidRPr="002A0D69" w:rsidTr="009A291A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Гнойно-септическая инфекция в акушерстве и гинекологии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В.В. Абрамченко, Д.Ф. Костючек, Э.Д. Хаджиева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СПб: СпецЛит, 2005/ -460с.</w:t>
            </w:r>
          </w:p>
        </w:tc>
      </w:tr>
      <w:tr w:rsidR="00CE4D82" w:rsidRPr="002A0D69" w:rsidTr="009A291A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Симптом. Синдром. Диагноз. Дифференциальная диагностика в гинекологии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Подзолкова Н.М., Глазкова О.Л.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ГЭОТАР-МЕД, 2003/ - 448 с.</w:t>
            </w:r>
          </w:p>
        </w:tc>
      </w:tr>
      <w:tr w:rsidR="00CE4D82" w:rsidRPr="002D076D" w:rsidTr="009A291A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4"/>
              </w:numPr>
              <w:snapToGrid w:val="0"/>
              <w:rPr>
                <w:szCs w:val="22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Руководство по онкогинекологии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Я.В. Бохман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D076D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Ленинград «Медицина», 1989</w:t>
            </w:r>
          </w:p>
        </w:tc>
      </w:tr>
    </w:tbl>
    <w:p w:rsidR="00CE4D82" w:rsidRPr="002D076D" w:rsidRDefault="00CE4D82" w:rsidP="00CE4D82">
      <w:pPr>
        <w:jc w:val="both"/>
        <w:rPr>
          <w:b/>
          <w:sz w:val="22"/>
          <w:szCs w:val="22"/>
        </w:rPr>
      </w:pPr>
    </w:p>
    <w:p w:rsidR="002A0D69" w:rsidRDefault="002A0D69" w:rsidP="00CE4D82">
      <w:pPr>
        <w:jc w:val="both"/>
        <w:rPr>
          <w:b/>
          <w:sz w:val="22"/>
          <w:szCs w:val="22"/>
        </w:rPr>
      </w:pPr>
    </w:p>
    <w:p w:rsidR="002A0D69" w:rsidRDefault="002A0D69" w:rsidP="00CE4D82">
      <w:pPr>
        <w:jc w:val="both"/>
        <w:rPr>
          <w:b/>
          <w:sz w:val="22"/>
          <w:szCs w:val="22"/>
        </w:rPr>
      </w:pPr>
    </w:p>
    <w:p w:rsidR="00CE4D82" w:rsidRPr="002D076D" w:rsidRDefault="00CE4D82" w:rsidP="00CE4D82">
      <w:pPr>
        <w:jc w:val="both"/>
        <w:rPr>
          <w:b/>
          <w:sz w:val="22"/>
          <w:szCs w:val="22"/>
        </w:rPr>
      </w:pPr>
      <w:r w:rsidRPr="002D076D">
        <w:rPr>
          <w:b/>
          <w:sz w:val="22"/>
          <w:szCs w:val="22"/>
        </w:rPr>
        <w:t>Дополнительная литература</w:t>
      </w:r>
    </w:p>
    <w:p w:rsidR="00CE4D82" w:rsidRDefault="00CE4D82" w:rsidP="00CE4D82">
      <w:pPr>
        <w:jc w:val="both"/>
        <w:rPr>
          <w:b/>
          <w:sz w:val="22"/>
          <w:szCs w:val="22"/>
        </w:rPr>
      </w:pPr>
    </w:p>
    <w:p w:rsidR="002A0D69" w:rsidRPr="002D076D" w:rsidRDefault="002A0D69" w:rsidP="00CE4D82">
      <w:pPr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2"/>
        <w:gridCol w:w="3807"/>
        <w:gridCol w:w="2329"/>
        <w:gridCol w:w="3754"/>
      </w:tblGrid>
      <w:tr w:rsidR="00CE4D82" w:rsidRPr="002A0D69" w:rsidTr="00001844">
        <w:trPr>
          <w:trHeight w:val="317"/>
          <w:jc w:val="center"/>
        </w:trPr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jc w:val="center"/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№</w:t>
            </w:r>
          </w:p>
          <w:p w:rsidR="00CE4D82" w:rsidRPr="002A0D69" w:rsidRDefault="00CE4D82" w:rsidP="00CE4D82">
            <w:pPr>
              <w:jc w:val="center"/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п/п</w:t>
            </w:r>
          </w:p>
        </w:tc>
        <w:tc>
          <w:tcPr>
            <w:tcW w:w="17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jc w:val="center"/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jc w:val="center"/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Автор(ы)</w:t>
            </w:r>
          </w:p>
        </w:tc>
        <w:tc>
          <w:tcPr>
            <w:tcW w:w="17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jc w:val="center"/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Год, место издания</w:t>
            </w:r>
          </w:p>
        </w:tc>
      </w:tr>
      <w:tr w:rsidR="00CE4D82" w:rsidRPr="002A0D69" w:rsidTr="00CC7FCD">
        <w:trPr>
          <w:trHeight w:val="276"/>
          <w:jc w:val="center"/>
        </w:trPr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suppressAutoHyphens w:val="0"/>
              <w:rPr>
                <w:szCs w:val="22"/>
              </w:rPr>
            </w:pPr>
          </w:p>
        </w:tc>
        <w:tc>
          <w:tcPr>
            <w:tcW w:w="17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suppressAutoHyphens w:val="0"/>
              <w:rPr>
                <w:szCs w:val="22"/>
              </w:rPr>
            </w:pPr>
          </w:p>
        </w:tc>
        <w:tc>
          <w:tcPr>
            <w:tcW w:w="1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suppressAutoHyphens w:val="0"/>
              <w:rPr>
                <w:szCs w:val="22"/>
              </w:rPr>
            </w:pPr>
          </w:p>
        </w:tc>
        <w:tc>
          <w:tcPr>
            <w:tcW w:w="1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suppressAutoHyphens w:val="0"/>
              <w:rPr>
                <w:szCs w:val="22"/>
              </w:rPr>
            </w:pPr>
          </w:p>
        </w:tc>
      </w:tr>
      <w:tr w:rsidR="00CE4D82" w:rsidRPr="002A0D69" w:rsidTr="00001844">
        <w:trPr>
          <w:trHeight w:val="434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Практическая кольпоскопия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Роговская С. И. 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«ГЭОТАР – Медиа», 2016 /-256 с. 4-е изд., исправленное и дополненное.</w:t>
            </w:r>
          </w:p>
        </w:tc>
      </w:tr>
      <w:tr w:rsidR="00CE4D82" w:rsidRPr="002A0D69" w:rsidTr="00001844">
        <w:trPr>
          <w:trHeight w:val="434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Шейка матки, влагалище, вульва. Физиология, патология, кольпоскопия, эстетическая коррекция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Под ред. Роговской С. И., Липовой Е. В.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журнала StatusPraesens, Москва, 2014 г., 832 с.</w:t>
            </w:r>
          </w:p>
        </w:tc>
      </w:tr>
      <w:tr w:rsidR="00CE4D82" w:rsidRPr="002A0D69" w:rsidTr="00001844">
        <w:trPr>
          <w:trHeight w:val="434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Бактериальные и вирусные инфекции в акушерстве и гинекологии.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И.О. Макаров, Е.И. Боровкова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«МЕДпресс-информ», 2013.</w:t>
            </w:r>
          </w:p>
        </w:tc>
      </w:tr>
      <w:tr w:rsidR="00CE4D82" w:rsidRPr="002A0D69" w:rsidTr="00001844">
        <w:trPr>
          <w:trHeight w:val="434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Хронический эндометрит: руководство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Сухих Г.Т., Шуршалина А.В.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«ГЭОТАР – Медиа», 2010 / - 64 с.</w:t>
            </w:r>
          </w:p>
        </w:tc>
      </w:tr>
      <w:tr w:rsidR="00CE4D82" w:rsidRPr="002A0D69" w:rsidTr="00001844">
        <w:trPr>
          <w:trHeight w:val="434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Ультразвуковая диагностика в акушерстве и гинекологии: практическое руководство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Под. ред. А.Е. Волкова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Ростов на Дону: Феникс, 2009/ - 3-е изд. -477 с.</w:t>
            </w:r>
          </w:p>
        </w:tc>
      </w:tr>
      <w:tr w:rsidR="00CE4D82" w:rsidRPr="002A0D69" w:rsidTr="00001844">
        <w:trPr>
          <w:trHeight w:val="434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Амбулаторно-поликлиническая помощь в акушерстве и гинекологии: практическое руководство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Под ред. Сидоровой И. С., Овсянниковой Т. В., </w:t>
            </w:r>
          </w:p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Макарова И. О.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«МЕДпресс-информ», 2009 / - 720 с.</w:t>
            </w:r>
          </w:p>
        </w:tc>
      </w:tr>
      <w:tr w:rsidR="00CE4D82" w:rsidRPr="002A0D69" w:rsidTr="00001844">
        <w:trPr>
          <w:trHeight w:val="434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Пособие по обследованию состояния репродуктивной системы детей и подростков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Уварова Е.В., Тарусин Д.И.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«Триада-Х», 2009.</w:t>
            </w:r>
          </w:p>
        </w:tc>
      </w:tr>
      <w:tr w:rsidR="00CE4D82" w:rsidRPr="002A0D69" w:rsidTr="00001844">
        <w:trPr>
          <w:trHeight w:val="434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Опухоли репродуктивных органов (этиология и патогенез)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Ашрафян Л. А., Киселев В. И.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«Димитрейд График Групп», 2008 / - 216 с.</w:t>
            </w:r>
          </w:p>
        </w:tc>
      </w:tr>
      <w:tr w:rsidR="00CE4D82" w:rsidRPr="002A0D69" w:rsidTr="00001844">
        <w:trPr>
          <w:trHeight w:val="434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Эндокринные формы бесплодия у женщин: диагностика и лечение.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Сухих Г.Т., Назаренко Т.А., Лопатина Т.В, и др.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Издательский дом «Русский врач», 2008 / - 142 с.</w:t>
            </w:r>
          </w:p>
        </w:tc>
      </w:tr>
      <w:tr w:rsidR="00CE4D82" w:rsidRPr="002A0D69" w:rsidTr="00001844">
        <w:trPr>
          <w:trHeight w:val="434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Антифосфолипидный синдром – иммунная тромбофилия в акушерстве и гинекологии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А.Д. Макацария, В.О. Бицадзе и др.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«Триада-Х», 2007.</w:t>
            </w:r>
          </w:p>
        </w:tc>
      </w:tr>
      <w:tr w:rsidR="00CE4D82" w:rsidRPr="002A0D69" w:rsidTr="00001844">
        <w:trPr>
          <w:trHeight w:val="434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Нейроиммуноэндокринология мужской половой системы, плаценты и эндометрия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И.В. Князькин, И.М. Кветной, П.Н. Зезюлин, С.В. Филиппов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СПб: Знание, 2007 / -192с.</w:t>
            </w:r>
          </w:p>
        </w:tc>
      </w:tr>
      <w:tr w:rsidR="00CE4D82" w:rsidRPr="002A0D69" w:rsidTr="00001844">
        <w:trPr>
          <w:trHeight w:val="434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Лечебная физкультура в акушерстве и гинекологии: руководство для врачей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В.В. Абрамченко, В.М. Болотских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СПб: ЭЛБИ-СПб, 2007 /-192с.</w:t>
            </w:r>
          </w:p>
        </w:tc>
      </w:tr>
      <w:tr w:rsidR="00CE4D82" w:rsidRPr="002A0D69" w:rsidTr="00001844">
        <w:trPr>
          <w:trHeight w:val="434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Акушерство и гинекология: терминологический словарь-справочник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С.В. Баранник; Г.Б. Дикке; под ред. А.Д. Макацария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МИА, 2007 / -362с.</w:t>
            </w:r>
          </w:p>
        </w:tc>
      </w:tr>
      <w:tr w:rsidR="00CE4D82" w:rsidRPr="002A0D69" w:rsidTr="00CC7FCD">
        <w:trPr>
          <w:trHeight w:val="123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Периоперационное ведение и анестезия в акушерстве и гинекологии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В.В. Пономарев, В.В. Мясникова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Краснодар: Сов.Кубань, 2007 /-464 с.</w:t>
            </w:r>
          </w:p>
        </w:tc>
      </w:tr>
      <w:tr w:rsidR="00CE4D82" w:rsidRPr="002A0D69" w:rsidTr="00CC7FCD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Клинические лабораторные тесты от А до Я и их диагностические профили. Справочное пособие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В.С. Камышников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«МЕДпресс-информ», 2007, 3-е издание.</w:t>
            </w:r>
          </w:p>
        </w:tc>
      </w:tr>
      <w:tr w:rsidR="00CE4D82" w:rsidRPr="002A0D69" w:rsidTr="00CC7FCD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Медицинские лабораторные анализы. Справочник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В.М. Лифшиц, В.И. Сидельникова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М.: изд-во «Триада-Х», 2007, 3-е издание, исправленное и дополненное / - 304 с. </w:t>
            </w:r>
          </w:p>
        </w:tc>
      </w:tr>
      <w:tr w:rsidR="00CE4D82" w:rsidRPr="002A0D69" w:rsidTr="00001844">
        <w:trPr>
          <w:trHeight w:val="434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Нейроэндокринная патология в гинекологии и акушерстве: руководство для врачей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И.А. Гилязутдинов, З.Ш. Гилязутдинова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МЕДпресс-информ, 2006 / -416с.</w:t>
            </w:r>
          </w:p>
        </w:tc>
      </w:tr>
      <w:tr w:rsidR="00CE4D82" w:rsidRPr="002A0D69" w:rsidTr="00CC7FCD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Акушерство и гинекология: учебное пособие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Е.В. Трифонова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«ВЛАДОС-ПРЕСС», 2005/ -174с.</w:t>
            </w:r>
          </w:p>
        </w:tc>
      </w:tr>
      <w:tr w:rsidR="00CE4D82" w:rsidRPr="002A0D69" w:rsidTr="00CC7FCD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Физиотерапия в практике акушера-гинеколога (клинические аспекты и рецептура)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В.М. Стругацкий, Т.Б. Маланова, К.К. Арсланян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«Медпресс-информ», 2005 / -208 с.</w:t>
            </w:r>
          </w:p>
        </w:tc>
      </w:tr>
      <w:tr w:rsidR="00CE4D82" w:rsidRPr="002A0D69" w:rsidTr="00CC7FCD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Гестагены в акушерско-гинекологической практике: руководство для врачей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В.В. Крохов, Н.И. Тапильская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СПб. СпецЛит, 2005 / -142с.</w:t>
            </w:r>
          </w:p>
        </w:tc>
      </w:tr>
      <w:tr w:rsidR="00CE4D82" w:rsidRPr="002A0D69" w:rsidTr="00CC7FCD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Гинекология от пубертата до постменопаузы. Практическое руководство для врачей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Под редакцией акад. РАМН, проф. Э.К. Аймалазяна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«Медпресс-информ», 2004.</w:t>
            </w:r>
          </w:p>
        </w:tc>
      </w:tr>
      <w:tr w:rsidR="00CE4D82" w:rsidRPr="002A0D69" w:rsidTr="00CC7FCD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Руководство к практическим занятиям по акушерству и перинатологии: учебное пособие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Под ред. Ю.В. Цвелева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СПб: Фолиант, 2004 / -634 с.</w:t>
            </w:r>
          </w:p>
        </w:tc>
      </w:tr>
      <w:tr w:rsidR="00CE4D82" w:rsidRPr="002A0D69" w:rsidTr="00CC7FCD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Применение антибиотиков в акушерстве и гинекологии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Б.Л. Гуртовой, В.И. Кулаков, С.Д. Воропаева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М.: изд-во «Триада-Х», 2004/ - 2-е изд. - /176 с. </w:t>
            </w:r>
          </w:p>
        </w:tc>
      </w:tr>
      <w:tr w:rsidR="00CE4D82" w:rsidRPr="002A0D69" w:rsidTr="00CC7FCD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Трофобласт-специфический бета-гликопротеин в акушерстве и гинекологии /240 с.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Л.В. Посисеева, С.В. Назаров, Ю.С. Татаринов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Иваново: ОАО Иваново, 2004.</w:t>
            </w:r>
          </w:p>
        </w:tc>
      </w:tr>
      <w:tr w:rsidR="00CE4D82" w:rsidRPr="002A0D69" w:rsidTr="00CC7FCD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Справочник акушера-гинеколога: учебное пособие для врачей, клинических ординаторов и студентов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И.Е. Зазерская, О.И. Карпов, А.И. Танаков, М.В. Пчелинцев, А.А. Зайцев. 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СПб: Изд-во Н-Л, 2003 / 3-е изд., переработано и дополнено / -206с.</w:t>
            </w:r>
          </w:p>
        </w:tc>
      </w:tr>
      <w:tr w:rsidR="00CE4D82" w:rsidRPr="002A0D69" w:rsidTr="00CC7FCD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Лекарственные средства в акушерстве и гинекологии: пер. с англ.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Г. Затучни, Р. Слупник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Медлит. 2003 / -732 с.</w:t>
            </w:r>
          </w:p>
        </w:tc>
      </w:tr>
      <w:tr w:rsidR="00CE4D82" w:rsidRPr="002A0D69" w:rsidTr="00CC7FCD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Наглядные акушерство и гинекология: пер. с англ.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Э.Р. Норвитц, Д.О. Жордж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ГЭОТАР-МЕД, 2003 /-144 с.</w:t>
            </w:r>
          </w:p>
        </w:tc>
      </w:tr>
      <w:tr w:rsidR="00CE4D82" w:rsidRPr="002A0D69" w:rsidTr="00CC7FCD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Инфицированный аборт, сепсис и перитонит в акушерстве и гинекологии: руководство для врачей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В. В. Абрамченко и др.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СПб: север, 2002/ - 520 с.: ил.</w:t>
            </w:r>
          </w:p>
        </w:tc>
      </w:tr>
      <w:tr w:rsidR="00CE4D82" w:rsidRPr="002A0D69" w:rsidTr="00CC7FCD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Антибиотики в акушерстве и гинекологии: руководство для врачей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В.В. Абрамченко, М.А. Башмакова, В.В. Корхов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СПб: СпецЛит, 2001/ -240с.</w:t>
            </w:r>
          </w:p>
        </w:tc>
      </w:tr>
      <w:tr w:rsidR="00CE4D82" w:rsidRPr="002A0D69" w:rsidTr="00CC7FCD">
        <w:trPr>
          <w:trHeight w:val="275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Образовательный стандарт послевузовской профессиональной подготовки специалистов с высшим медицинским образованием по специальности 040101 " Акушерство и гинекология"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И.С. Сидорова и др.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МЗ РФ, ГОУ ВУНМЦ. -М., 2001 /-282с.</w:t>
            </w:r>
          </w:p>
        </w:tc>
      </w:tr>
      <w:tr w:rsidR="00CE4D82" w:rsidRPr="002A0D69" w:rsidTr="00CC7FCD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Неотложные состояния в акушерстве и гинекологии на догоспитальном этапе: справ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А.Н. Нагнибеда, Л.П. Павлова; под ред. Э.К. Айламазяна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СПб: Спецлит. 2000 /-75 с.</w:t>
            </w:r>
          </w:p>
        </w:tc>
      </w:tr>
      <w:tr w:rsidR="00CE4D82" w:rsidRPr="002A0D69" w:rsidTr="00CC7FCD">
        <w:trPr>
          <w:trHeight w:val="19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Анестезия и реанимация в акушерстве и гинекологии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В.И. Кулаков и др.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«Триада-Х», 2000 / -384с.</w:t>
            </w:r>
          </w:p>
        </w:tc>
      </w:tr>
      <w:tr w:rsidR="00CE4D82" w:rsidRPr="002A0D69" w:rsidTr="00CC7FCD">
        <w:trPr>
          <w:trHeight w:val="46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Становление и развитие акушерско-гинекологической школы на Кубани: к 80-летию КГМА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Б.Г. Ермошенко, И.И. Куценко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Краснодар, 2000 / -72с.</w:t>
            </w:r>
          </w:p>
        </w:tc>
      </w:tr>
      <w:tr w:rsidR="00CE4D82" w:rsidRPr="002A0D69" w:rsidTr="00CC7FCD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Клинические лекции по акушерству и гинекологии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А.Н. Стрижаков и др.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Медицина; Шико, 2000/ -379с.</w:t>
            </w:r>
          </w:p>
        </w:tc>
      </w:tr>
      <w:tr w:rsidR="00CE4D82" w:rsidRPr="002A0D69" w:rsidTr="00CC7FCD">
        <w:trPr>
          <w:trHeight w:val="7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 xml:space="preserve">Квалификационные тесты по акушерству и гинекологии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Под ред. И.С. Сидоровой; сост.: И.С. Сидорова, Н.И. Шуваева, М.А. Козаченко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МЗ РФ, РМА последипломного образования, ВУНМЦ, 1998/ - 456 с.</w:t>
            </w:r>
          </w:p>
        </w:tc>
      </w:tr>
      <w:tr w:rsidR="00CE4D82" w:rsidRPr="002D076D" w:rsidTr="00CC7FCD">
        <w:trPr>
          <w:trHeight w:val="436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D82" w:rsidRPr="002A0D69" w:rsidRDefault="00CE4D82" w:rsidP="00CE4D82">
            <w:pPr>
              <w:numPr>
                <w:ilvl w:val="0"/>
                <w:numId w:val="45"/>
              </w:numPr>
              <w:tabs>
                <w:tab w:val="left" w:pos="284"/>
                <w:tab w:val="left" w:pos="786"/>
              </w:tabs>
              <w:snapToGrid w:val="0"/>
              <w:rPr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Тестовый контроль знаний по акушерству и гинекологии: руководство для клинических ординаторов, интернов, студентов медицинских вузов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D82" w:rsidRPr="002A0D69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А.Н. Стрижаков и др.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D82" w:rsidRPr="002D076D" w:rsidRDefault="00CE4D82" w:rsidP="00CE4D82">
            <w:pPr>
              <w:rPr>
                <w:szCs w:val="22"/>
              </w:rPr>
            </w:pPr>
            <w:r w:rsidRPr="002A0D69">
              <w:rPr>
                <w:sz w:val="22"/>
                <w:szCs w:val="22"/>
              </w:rPr>
              <w:t>М.: изд-во Медицина, 1997 / -285с.</w:t>
            </w:r>
          </w:p>
        </w:tc>
      </w:tr>
    </w:tbl>
    <w:p w:rsidR="009C529B" w:rsidRPr="00001844" w:rsidRDefault="009C529B" w:rsidP="009A291A">
      <w:pPr>
        <w:ind w:firstLine="709"/>
        <w:rPr>
          <w:b/>
          <w:sz w:val="20"/>
        </w:rPr>
      </w:pPr>
    </w:p>
    <w:p w:rsidR="00BB5B27" w:rsidRDefault="00BB5B27" w:rsidP="00CE4D82">
      <w:pPr>
        <w:tabs>
          <w:tab w:val="left" w:pos="426"/>
        </w:tabs>
        <w:suppressAutoHyphens w:val="0"/>
        <w:autoSpaceDN w:val="0"/>
        <w:adjustRightInd w:val="0"/>
        <w:rPr>
          <w:szCs w:val="24"/>
          <w:lang w:eastAsia="ru-RU"/>
        </w:rPr>
      </w:pPr>
    </w:p>
    <w:p w:rsidR="009E71A5" w:rsidRPr="00001844" w:rsidRDefault="009E71A5" w:rsidP="00CE4D82">
      <w:pPr>
        <w:tabs>
          <w:tab w:val="left" w:pos="426"/>
        </w:tabs>
        <w:suppressAutoHyphens w:val="0"/>
        <w:autoSpaceDN w:val="0"/>
        <w:adjustRightInd w:val="0"/>
        <w:rPr>
          <w:szCs w:val="24"/>
          <w:lang w:eastAsia="ru-RU"/>
        </w:rPr>
      </w:pPr>
      <w:r w:rsidRPr="00001844">
        <w:rPr>
          <w:sz w:val="22"/>
          <w:szCs w:val="22"/>
          <w:lang w:eastAsia="ru-RU"/>
        </w:rPr>
        <w:t>Клинический ординатор</w:t>
      </w:r>
      <w:r w:rsidRPr="00001844">
        <w:rPr>
          <w:szCs w:val="24"/>
          <w:lang w:eastAsia="ru-RU"/>
        </w:rPr>
        <w:t xml:space="preserve">                         </w:t>
      </w:r>
      <w:r w:rsidR="00FA4570" w:rsidRPr="00001844">
        <w:rPr>
          <w:szCs w:val="24"/>
          <w:lang w:eastAsia="ru-RU"/>
        </w:rPr>
        <w:t xml:space="preserve">                     </w:t>
      </w:r>
      <w:r w:rsidRPr="00001844">
        <w:rPr>
          <w:szCs w:val="24"/>
          <w:lang w:eastAsia="ru-RU"/>
        </w:rPr>
        <w:t xml:space="preserve">____________________         _________________    </w:t>
      </w:r>
    </w:p>
    <w:p w:rsidR="009E71A5" w:rsidRPr="00001844" w:rsidRDefault="009E71A5" w:rsidP="00CE4D82">
      <w:pPr>
        <w:tabs>
          <w:tab w:val="left" w:pos="426"/>
        </w:tabs>
        <w:suppressAutoHyphens w:val="0"/>
        <w:autoSpaceDN w:val="0"/>
        <w:adjustRightInd w:val="0"/>
        <w:rPr>
          <w:sz w:val="16"/>
          <w:szCs w:val="16"/>
          <w:lang w:eastAsia="ru-RU"/>
        </w:rPr>
      </w:pPr>
      <w:r w:rsidRPr="00001844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</w:t>
      </w:r>
      <w:r w:rsidR="00FA4570" w:rsidRPr="00001844">
        <w:rPr>
          <w:sz w:val="16"/>
          <w:szCs w:val="16"/>
          <w:lang w:eastAsia="ru-RU"/>
        </w:rPr>
        <w:t xml:space="preserve">                        </w:t>
      </w:r>
      <w:r w:rsidR="009A291A">
        <w:rPr>
          <w:sz w:val="16"/>
          <w:szCs w:val="16"/>
          <w:lang w:eastAsia="ru-RU"/>
        </w:rPr>
        <w:t xml:space="preserve">   подпись</w:t>
      </w:r>
      <w:r w:rsidRPr="00001844">
        <w:rPr>
          <w:sz w:val="16"/>
          <w:szCs w:val="16"/>
          <w:lang w:eastAsia="ru-RU"/>
        </w:rPr>
        <w:t xml:space="preserve">                                                       Ф.И.О.     </w:t>
      </w:r>
    </w:p>
    <w:p w:rsidR="009E71A5" w:rsidRPr="002D076D" w:rsidRDefault="009E71A5" w:rsidP="00CE4D82">
      <w:pPr>
        <w:tabs>
          <w:tab w:val="left" w:pos="426"/>
        </w:tabs>
        <w:suppressAutoHyphens w:val="0"/>
        <w:autoSpaceDN w:val="0"/>
        <w:adjustRightInd w:val="0"/>
        <w:rPr>
          <w:sz w:val="22"/>
          <w:szCs w:val="22"/>
          <w:lang w:eastAsia="ru-RU"/>
        </w:rPr>
      </w:pPr>
    </w:p>
    <w:p w:rsidR="009E71A5" w:rsidRPr="00001844" w:rsidRDefault="009E71A5" w:rsidP="00CE4D82">
      <w:pPr>
        <w:tabs>
          <w:tab w:val="left" w:pos="426"/>
        </w:tabs>
        <w:suppressAutoHyphens w:val="0"/>
        <w:autoSpaceDN w:val="0"/>
        <w:adjustRightInd w:val="0"/>
        <w:rPr>
          <w:szCs w:val="24"/>
          <w:lang w:eastAsia="ru-RU"/>
        </w:rPr>
      </w:pPr>
      <w:r w:rsidRPr="00001844">
        <w:rPr>
          <w:sz w:val="22"/>
          <w:szCs w:val="22"/>
          <w:lang w:eastAsia="ru-RU"/>
        </w:rPr>
        <w:t>Куратор клинического ординатора</w:t>
      </w:r>
      <w:r w:rsidRPr="00001844">
        <w:rPr>
          <w:szCs w:val="24"/>
          <w:lang w:eastAsia="ru-RU"/>
        </w:rPr>
        <w:t xml:space="preserve">       </w:t>
      </w:r>
      <w:r w:rsidR="00FA4570" w:rsidRPr="00001844">
        <w:rPr>
          <w:szCs w:val="24"/>
          <w:lang w:eastAsia="ru-RU"/>
        </w:rPr>
        <w:t xml:space="preserve">                       </w:t>
      </w:r>
      <w:r w:rsidRPr="00001844">
        <w:rPr>
          <w:szCs w:val="24"/>
          <w:lang w:eastAsia="ru-RU"/>
        </w:rPr>
        <w:t>____________________         _________________</w:t>
      </w:r>
    </w:p>
    <w:p w:rsidR="009E71A5" w:rsidRPr="00001844" w:rsidRDefault="009E71A5" w:rsidP="00CE4D82">
      <w:pPr>
        <w:tabs>
          <w:tab w:val="left" w:pos="426"/>
        </w:tabs>
        <w:suppressAutoHyphens w:val="0"/>
        <w:autoSpaceDN w:val="0"/>
        <w:adjustRightInd w:val="0"/>
        <w:ind w:left="993" w:hanging="993"/>
        <w:rPr>
          <w:sz w:val="16"/>
          <w:szCs w:val="16"/>
          <w:lang w:eastAsia="ru-RU"/>
        </w:rPr>
      </w:pPr>
      <w:r w:rsidRPr="00001844">
        <w:rPr>
          <w:lang w:eastAsia="ru-RU"/>
        </w:rPr>
        <w:t xml:space="preserve">                                                                                 </w:t>
      </w:r>
      <w:r w:rsidR="00FA4570" w:rsidRPr="00001844">
        <w:rPr>
          <w:lang w:eastAsia="ru-RU"/>
        </w:rPr>
        <w:t xml:space="preserve">                </w:t>
      </w:r>
      <w:r w:rsidR="009A291A">
        <w:rPr>
          <w:lang w:eastAsia="ru-RU"/>
        </w:rPr>
        <w:t xml:space="preserve">   </w:t>
      </w:r>
      <w:r w:rsidR="009A291A">
        <w:rPr>
          <w:sz w:val="16"/>
          <w:szCs w:val="16"/>
          <w:lang w:eastAsia="ru-RU"/>
        </w:rPr>
        <w:t>подпись</w:t>
      </w:r>
      <w:r w:rsidRPr="00001844">
        <w:rPr>
          <w:sz w:val="16"/>
          <w:szCs w:val="16"/>
        </w:rPr>
        <w:t xml:space="preserve">                                                       Ф.И.О.</w:t>
      </w:r>
    </w:p>
    <w:p w:rsidR="00BB5B27" w:rsidRPr="002D076D" w:rsidRDefault="00BB5B27" w:rsidP="00CE4D82">
      <w:pPr>
        <w:tabs>
          <w:tab w:val="left" w:pos="426"/>
        </w:tabs>
        <w:suppressAutoHyphens w:val="0"/>
        <w:autoSpaceDN w:val="0"/>
        <w:adjustRightInd w:val="0"/>
        <w:ind w:left="993" w:hanging="993"/>
        <w:rPr>
          <w:sz w:val="22"/>
          <w:szCs w:val="22"/>
          <w:lang w:eastAsia="ru-RU"/>
        </w:rPr>
      </w:pPr>
    </w:p>
    <w:p w:rsidR="009E71A5" w:rsidRPr="00001844" w:rsidRDefault="009E71A5" w:rsidP="00CE4D82">
      <w:pPr>
        <w:tabs>
          <w:tab w:val="left" w:pos="426"/>
        </w:tabs>
        <w:autoSpaceDN w:val="0"/>
        <w:adjustRightInd w:val="0"/>
        <w:rPr>
          <w:sz w:val="22"/>
          <w:szCs w:val="22"/>
        </w:rPr>
      </w:pPr>
      <w:r w:rsidRPr="00001844">
        <w:rPr>
          <w:sz w:val="22"/>
          <w:szCs w:val="22"/>
        </w:rPr>
        <w:t>Ответственный куратор,</w:t>
      </w:r>
    </w:p>
    <w:p w:rsidR="009E71A5" w:rsidRPr="00001844" w:rsidRDefault="009E71A5" w:rsidP="00CE4D82">
      <w:pPr>
        <w:tabs>
          <w:tab w:val="left" w:pos="426"/>
        </w:tabs>
        <w:autoSpaceDN w:val="0"/>
        <w:adjustRightInd w:val="0"/>
        <w:ind w:left="851" w:hanging="993"/>
        <w:rPr>
          <w:szCs w:val="24"/>
        </w:rPr>
      </w:pPr>
      <w:r w:rsidRPr="00001844">
        <w:rPr>
          <w:sz w:val="22"/>
          <w:szCs w:val="22"/>
        </w:rPr>
        <w:t xml:space="preserve">  профессор кафедры, д.м.н., профессор</w:t>
      </w:r>
      <w:r w:rsidRPr="00001844">
        <w:rPr>
          <w:szCs w:val="24"/>
        </w:rPr>
        <w:t xml:space="preserve">         </w:t>
      </w:r>
      <w:r w:rsidR="00FA4570" w:rsidRPr="00001844">
        <w:rPr>
          <w:szCs w:val="24"/>
        </w:rPr>
        <w:t xml:space="preserve">               </w:t>
      </w:r>
      <w:r w:rsidRPr="00001844">
        <w:rPr>
          <w:szCs w:val="24"/>
        </w:rPr>
        <w:t xml:space="preserve">____________________             </w:t>
      </w:r>
      <w:r w:rsidR="00FA4570" w:rsidRPr="00001844">
        <w:rPr>
          <w:szCs w:val="24"/>
        </w:rPr>
        <w:t xml:space="preserve"> </w:t>
      </w:r>
      <w:r w:rsidRPr="00001844">
        <w:rPr>
          <w:szCs w:val="24"/>
        </w:rPr>
        <w:t>Н. В. Мингалева</w:t>
      </w:r>
    </w:p>
    <w:p w:rsidR="009E71A5" w:rsidRPr="00001844" w:rsidRDefault="009E71A5" w:rsidP="00CE4D82">
      <w:pPr>
        <w:tabs>
          <w:tab w:val="left" w:pos="426"/>
        </w:tabs>
        <w:autoSpaceDN w:val="0"/>
        <w:adjustRightInd w:val="0"/>
        <w:ind w:left="851" w:hanging="993"/>
        <w:rPr>
          <w:sz w:val="16"/>
          <w:szCs w:val="16"/>
        </w:rPr>
      </w:pPr>
      <w:r w:rsidRPr="00001844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FA4570" w:rsidRPr="00001844">
        <w:rPr>
          <w:sz w:val="16"/>
          <w:szCs w:val="16"/>
        </w:rPr>
        <w:t xml:space="preserve">              </w:t>
      </w:r>
      <w:r w:rsidR="009A291A">
        <w:rPr>
          <w:sz w:val="16"/>
          <w:szCs w:val="16"/>
        </w:rPr>
        <w:t xml:space="preserve">   подпись</w:t>
      </w:r>
    </w:p>
    <w:p w:rsidR="009E71A5" w:rsidRPr="00001844" w:rsidRDefault="009E71A5" w:rsidP="00CE4D82">
      <w:pPr>
        <w:tabs>
          <w:tab w:val="left" w:pos="426"/>
        </w:tabs>
        <w:autoSpaceDN w:val="0"/>
        <w:adjustRightInd w:val="0"/>
        <w:rPr>
          <w:szCs w:val="24"/>
        </w:rPr>
      </w:pPr>
    </w:p>
    <w:p w:rsidR="009E71A5" w:rsidRPr="00001844" w:rsidRDefault="009E71A5" w:rsidP="00CE4D82">
      <w:pPr>
        <w:tabs>
          <w:tab w:val="left" w:pos="426"/>
        </w:tabs>
        <w:autoSpaceDN w:val="0"/>
        <w:adjustRightInd w:val="0"/>
        <w:rPr>
          <w:sz w:val="22"/>
          <w:szCs w:val="22"/>
        </w:rPr>
      </w:pPr>
      <w:r w:rsidRPr="00001844">
        <w:rPr>
          <w:sz w:val="22"/>
          <w:szCs w:val="22"/>
        </w:rPr>
        <w:t>Зав. кафедрой акушерства, гинекологии</w:t>
      </w:r>
    </w:p>
    <w:p w:rsidR="009E71A5" w:rsidRPr="00001844" w:rsidRDefault="009E71A5" w:rsidP="00CE4D82">
      <w:pPr>
        <w:tabs>
          <w:tab w:val="left" w:pos="426"/>
        </w:tabs>
        <w:autoSpaceDN w:val="0"/>
        <w:adjustRightInd w:val="0"/>
        <w:ind w:left="993" w:hanging="993"/>
        <w:rPr>
          <w:szCs w:val="24"/>
        </w:rPr>
      </w:pPr>
      <w:r w:rsidRPr="00001844">
        <w:rPr>
          <w:sz w:val="22"/>
          <w:szCs w:val="22"/>
        </w:rPr>
        <w:t>и перинатологии ФПК и ППС, д.м.н., профессор</w:t>
      </w:r>
      <w:r w:rsidRPr="00001844">
        <w:rPr>
          <w:szCs w:val="24"/>
        </w:rPr>
        <w:t xml:space="preserve">       </w:t>
      </w:r>
      <w:r w:rsidR="00FA4570" w:rsidRPr="00001844">
        <w:rPr>
          <w:szCs w:val="24"/>
        </w:rPr>
        <w:t xml:space="preserve"> ____________________</w:t>
      </w:r>
      <w:r w:rsidRPr="00001844">
        <w:rPr>
          <w:szCs w:val="24"/>
        </w:rPr>
        <w:t xml:space="preserve">       </w:t>
      </w:r>
      <w:r w:rsidR="00FA4570" w:rsidRPr="00001844">
        <w:rPr>
          <w:szCs w:val="24"/>
        </w:rPr>
        <w:t xml:space="preserve">           </w:t>
      </w:r>
      <w:r w:rsidRPr="00001844">
        <w:rPr>
          <w:szCs w:val="24"/>
        </w:rPr>
        <w:t>Г.А. Пенжоян</w:t>
      </w:r>
    </w:p>
    <w:p w:rsidR="007E1DA9" w:rsidRPr="00001844" w:rsidRDefault="009E71A5" w:rsidP="00CE4D82">
      <w:pPr>
        <w:rPr>
          <w:szCs w:val="24"/>
        </w:rPr>
      </w:pPr>
      <w:r w:rsidRPr="00001844">
        <w:rPr>
          <w:szCs w:val="24"/>
        </w:rPr>
        <w:t xml:space="preserve">                                                                       </w:t>
      </w:r>
      <w:r w:rsidR="00FA4570" w:rsidRPr="00001844">
        <w:rPr>
          <w:szCs w:val="24"/>
        </w:rPr>
        <w:t xml:space="preserve">                          </w:t>
      </w:r>
      <w:r w:rsidR="009A291A">
        <w:rPr>
          <w:szCs w:val="24"/>
        </w:rPr>
        <w:t xml:space="preserve">  </w:t>
      </w:r>
      <w:r w:rsidR="009A291A">
        <w:rPr>
          <w:sz w:val="16"/>
          <w:szCs w:val="16"/>
        </w:rPr>
        <w:t>подпись</w:t>
      </w:r>
    </w:p>
    <w:sectPr w:rsidR="007E1DA9" w:rsidRPr="00001844" w:rsidSect="001C2C4F">
      <w:footerReference w:type="default" r:id="rId9"/>
      <w:footerReference w:type="first" r:id="rId10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E1" w:rsidRDefault="00A80DE1" w:rsidP="00B61088">
      <w:r>
        <w:separator/>
      </w:r>
    </w:p>
  </w:endnote>
  <w:endnote w:type="continuationSeparator" w:id="0">
    <w:p w:rsidR="00A80DE1" w:rsidRDefault="00A80DE1" w:rsidP="00B6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260334"/>
      <w:docPartObj>
        <w:docPartGallery w:val="Page Numbers (Bottom of Page)"/>
        <w:docPartUnique/>
      </w:docPartObj>
    </w:sdtPr>
    <w:sdtEndPr/>
    <w:sdtContent>
      <w:p w:rsidR="008368D6" w:rsidRDefault="008368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F43">
          <w:rPr>
            <w:noProof/>
          </w:rPr>
          <w:t>2</w:t>
        </w:r>
        <w:r>
          <w:fldChar w:fldCharType="end"/>
        </w:r>
      </w:p>
    </w:sdtContent>
  </w:sdt>
  <w:p w:rsidR="008368D6" w:rsidRDefault="008368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D6" w:rsidRDefault="008368D6">
    <w:pPr>
      <w:pStyle w:val="ab"/>
      <w:jc w:val="center"/>
    </w:pPr>
  </w:p>
  <w:p w:rsidR="008368D6" w:rsidRDefault="008368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E1" w:rsidRDefault="00A80DE1" w:rsidP="00B61088">
      <w:r>
        <w:separator/>
      </w:r>
    </w:p>
  </w:footnote>
  <w:footnote w:type="continuationSeparator" w:id="0">
    <w:p w:rsidR="00A80DE1" w:rsidRDefault="00A80DE1" w:rsidP="00B6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B92E9E"/>
    <w:multiLevelType w:val="hybridMultilevel"/>
    <w:tmpl w:val="301C2A4C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62C46"/>
    <w:multiLevelType w:val="hybridMultilevel"/>
    <w:tmpl w:val="B44678F0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0CE"/>
    <w:multiLevelType w:val="hybridMultilevel"/>
    <w:tmpl w:val="BB123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06925"/>
    <w:multiLevelType w:val="hybridMultilevel"/>
    <w:tmpl w:val="F9944BCE"/>
    <w:lvl w:ilvl="0" w:tplc="0D3AA6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F7C46"/>
    <w:multiLevelType w:val="hybridMultilevel"/>
    <w:tmpl w:val="B2E802EE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03D9D"/>
    <w:multiLevelType w:val="hybridMultilevel"/>
    <w:tmpl w:val="01D8F326"/>
    <w:lvl w:ilvl="0" w:tplc="0D3AA6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95501"/>
    <w:multiLevelType w:val="hybridMultilevel"/>
    <w:tmpl w:val="342E2218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24925"/>
    <w:multiLevelType w:val="hybridMultilevel"/>
    <w:tmpl w:val="710C404A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33BFD"/>
    <w:multiLevelType w:val="hybridMultilevel"/>
    <w:tmpl w:val="4B8216D0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908C6"/>
    <w:multiLevelType w:val="hybridMultilevel"/>
    <w:tmpl w:val="994EE0C4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053CC"/>
    <w:multiLevelType w:val="hybridMultilevel"/>
    <w:tmpl w:val="F2E61D94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1FE2"/>
    <w:multiLevelType w:val="hybridMultilevel"/>
    <w:tmpl w:val="8F52E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36479"/>
    <w:multiLevelType w:val="hybridMultilevel"/>
    <w:tmpl w:val="6B54D6D6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C400D"/>
    <w:multiLevelType w:val="hybridMultilevel"/>
    <w:tmpl w:val="904EABC6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A3D06"/>
    <w:multiLevelType w:val="hybridMultilevel"/>
    <w:tmpl w:val="C0C6F472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7459"/>
    <w:multiLevelType w:val="hybridMultilevel"/>
    <w:tmpl w:val="AC42E4A0"/>
    <w:lvl w:ilvl="0" w:tplc="55D2B8F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854EC"/>
    <w:multiLevelType w:val="hybridMultilevel"/>
    <w:tmpl w:val="FF7035C8"/>
    <w:lvl w:ilvl="0" w:tplc="55D2B8F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33E7D"/>
    <w:multiLevelType w:val="hybridMultilevel"/>
    <w:tmpl w:val="E95280B2"/>
    <w:lvl w:ilvl="0" w:tplc="55D2B8F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630578"/>
    <w:multiLevelType w:val="hybridMultilevel"/>
    <w:tmpl w:val="E95280B2"/>
    <w:lvl w:ilvl="0" w:tplc="55D2B8F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EF531E"/>
    <w:multiLevelType w:val="hybridMultilevel"/>
    <w:tmpl w:val="09A68210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77E5F"/>
    <w:multiLevelType w:val="hybridMultilevel"/>
    <w:tmpl w:val="C4185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16930"/>
    <w:multiLevelType w:val="hybridMultilevel"/>
    <w:tmpl w:val="53E28264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F2B55"/>
    <w:multiLevelType w:val="hybridMultilevel"/>
    <w:tmpl w:val="23027522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B183D"/>
    <w:multiLevelType w:val="hybridMultilevel"/>
    <w:tmpl w:val="FF865C06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B09E9"/>
    <w:multiLevelType w:val="hybridMultilevel"/>
    <w:tmpl w:val="A41E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36F32"/>
    <w:multiLevelType w:val="hybridMultilevel"/>
    <w:tmpl w:val="301C2A4C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34626"/>
    <w:multiLevelType w:val="hybridMultilevel"/>
    <w:tmpl w:val="FF7035C8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14E6E"/>
    <w:multiLevelType w:val="hybridMultilevel"/>
    <w:tmpl w:val="40520A54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023B0"/>
    <w:multiLevelType w:val="hybridMultilevel"/>
    <w:tmpl w:val="BF98B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AE36AC"/>
    <w:multiLevelType w:val="hybridMultilevel"/>
    <w:tmpl w:val="26C252AA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C7469"/>
    <w:multiLevelType w:val="hybridMultilevel"/>
    <w:tmpl w:val="904EABC6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23CA9"/>
    <w:multiLevelType w:val="hybridMultilevel"/>
    <w:tmpl w:val="23027522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11DA2"/>
    <w:multiLevelType w:val="hybridMultilevel"/>
    <w:tmpl w:val="2C7AAD2C"/>
    <w:lvl w:ilvl="0" w:tplc="0D3AA6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70CFE"/>
    <w:multiLevelType w:val="hybridMultilevel"/>
    <w:tmpl w:val="A07AF4D0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43EB5"/>
    <w:multiLevelType w:val="hybridMultilevel"/>
    <w:tmpl w:val="8BE0A080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E6866"/>
    <w:multiLevelType w:val="hybridMultilevel"/>
    <w:tmpl w:val="AC42E4A0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0DF4"/>
    <w:multiLevelType w:val="hybridMultilevel"/>
    <w:tmpl w:val="E648DC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2408F"/>
    <w:multiLevelType w:val="hybridMultilevel"/>
    <w:tmpl w:val="B44678F0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A60C1"/>
    <w:multiLevelType w:val="hybridMultilevel"/>
    <w:tmpl w:val="82D25C3C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B6D31"/>
    <w:multiLevelType w:val="hybridMultilevel"/>
    <w:tmpl w:val="839A408E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642DD"/>
    <w:multiLevelType w:val="hybridMultilevel"/>
    <w:tmpl w:val="A8AECCEA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263A3"/>
    <w:multiLevelType w:val="hybridMultilevel"/>
    <w:tmpl w:val="2AC8805E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7008D"/>
    <w:multiLevelType w:val="hybridMultilevel"/>
    <w:tmpl w:val="3E8AA676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87693"/>
    <w:multiLevelType w:val="hybridMultilevel"/>
    <w:tmpl w:val="72245BE2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2"/>
  </w:num>
  <w:num w:numId="5">
    <w:abstractNumId w:val="27"/>
  </w:num>
  <w:num w:numId="6">
    <w:abstractNumId w:val="15"/>
  </w:num>
  <w:num w:numId="7">
    <w:abstractNumId w:val="32"/>
  </w:num>
  <w:num w:numId="8">
    <w:abstractNumId w:val="11"/>
  </w:num>
  <w:num w:numId="9">
    <w:abstractNumId w:val="14"/>
  </w:num>
  <w:num w:numId="10">
    <w:abstractNumId w:val="31"/>
  </w:num>
  <w:num w:numId="11">
    <w:abstractNumId w:val="25"/>
  </w:num>
  <w:num w:numId="12">
    <w:abstractNumId w:val="26"/>
  </w:num>
  <w:num w:numId="13">
    <w:abstractNumId w:val="30"/>
  </w:num>
  <w:num w:numId="14">
    <w:abstractNumId w:val="38"/>
  </w:num>
  <w:num w:numId="15">
    <w:abstractNumId w:val="4"/>
  </w:num>
  <w:num w:numId="16">
    <w:abstractNumId w:val="42"/>
  </w:num>
  <w:num w:numId="17">
    <w:abstractNumId w:val="37"/>
  </w:num>
  <w:num w:numId="18">
    <w:abstractNumId w:val="28"/>
  </w:num>
  <w:num w:numId="19">
    <w:abstractNumId w:val="36"/>
  </w:num>
  <w:num w:numId="20">
    <w:abstractNumId w:val="12"/>
  </w:num>
  <w:num w:numId="21">
    <w:abstractNumId w:val="6"/>
  </w:num>
  <w:num w:numId="22">
    <w:abstractNumId w:val="29"/>
  </w:num>
  <w:num w:numId="23">
    <w:abstractNumId w:val="41"/>
  </w:num>
  <w:num w:numId="24">
    <w:abstractNumId w:val="8"/>
  </w:num>
  <w:num w:numId="25">
    <w:abstractNumId w:val="35"/>
  </w:num>
  <w:num w:numId="26">
    <w:abstractNumId w:val="44"/>
  </w:num>
  <w:num w:numId="27">
    <w:abstractNumId w:val="40"/>
  </w:num>
  <w:num w:numId="28">
    <w:abstractNumId w:val="33"/>
  </w:num>
  <w:num w:numId="29">
    <w:abstractNumId w:val="24"/>
  </w:num>
  <w:num w:numId="30">
    <w:abstractNumId w:val="39"/>
  </w:num>
  <w:num w:numId="31">
    <w:abstractNumId w:val="45"/>
  </w:num>
  <w:num w:numId="32">
    <w:abstractNumId w:val="3"/>
  </w:num>
  <w:num w:numId="33">
    <w:abstractNumId w:val="10"/>
  </w:num>
  <w:num w:numId="34">
    <w:abstractNumId w:val="9"/>
  </w:num>
  <w:num w:numId="35">
    <w:abstractNumId w:val="21"/>
  </w:num>
  <w:num w:numId="36">
    <w:abstractNumId w:val="43"/>
  </w:num>
  <w:num w:numId="37">
    <w:abstractNumId w:val="22"/>
  </w:num>
  <w:num w:numId="38">
    <w:abstractNumId w:val="23"/>
  </w:num>
  <w:num w:numId="39">
    <w:abstractNumId w:val="5"/>
  </w:num>
  <w:num w:numId="40">
    <w:abstractNumId w:val="7"/>
  </w:num>
  <w:num w:numId="41">
    <w:abstractNumId w:val="34"/>
  </w:num>
  <w:num w:numId="42">
    <w:abstractNumId w:val="20"/>
  </w:num>
  <w:num w:numId="43">
    <w:abstractNumId w:val="19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004"/>
    <w:rsid w:val="00001058"/>
    <w:rsid w:val="00001844"/>
    <w:rsid w:val="00033956"/>
    <w:rsid w:val="000370E5"/>
    <w:rsid w:val="00044B0F"/>
    <w:rsid w:val="00095BE6"/>
    <w:rsid w:val="000A3DC6"/>
    <w:rsid w:val="00100FA9"/>
    <w:rsid w:val="00110430"/>
    <w:rsid w:val="00132754"/>
    <w:rsid w:val="00166282"/>
    <w:rsid w:val="0018460B"/>
    <w:rsid w:val="00185301"/>
    <w:rsid w:val="001C2C4F"/>
    <w:rsid w:val="001C7A48"/>
    <w:rsid w:val="001E4A8B"/>
    <w:rsid w:val="002106CC"/>
    <w:rsid w:val="0022254B"/>
    <w:rsid w:val="00243D91"/>
    <w:rsid w:val="002703E4"/>
    <w:rsid w:val="002A0D69"/>
    <w:rsid w:val="002A2787"/>
    <w:rsid w:val="002B3E35"/>
    <w:rsid w:val="002C0E2F"/>
    <w:rsid w:val="002C61DF"/>
    <w:rsid w:val="002D076D"/>
    <w:rsid w:val="002D3640"/>
    <w:rsid w:val="00301AE0"/>
    <w:rsid w:val="0033616A"/>
    <w:rsid w:val="003543BD"/>
    <w:rsid w:val="003570A4"/>
    <w:rsid w:val="00376427"/>
    <w:rsid w:val="003821EC"/>
    <w:rsid w:val="00395083"/>
    <w:rsid w:val="00397ABE"/>
    <w:rsid w:val="003A6AC1"/>
    <w:rsid w:val="003A7016"/>
    <w:rsid w:val="003B3EA7"/>
    <w:rsid w:val="003C6638"/>
    <w:rsid w:val="003D748F"/>
    <w:rsid w:val="004206FD"/>
    <w:rsid w:val="00432A5C"/>
    <w:rsid w:val="004436B9"/>
    <w:rsid w:val="00460266"/>
    <w:rsid w:val="00460F9F"/>
    <w:rsid w:val="00461744"/>
    <w:rsid w:val="0049021B"/>
    <w:rsid w:val="00496246"/>
    <w:rsid w:val="004B1CB8"/>
    <w:rsid w:val="004C0BED"/>
    <w:rsid w:val="004D3DAB"/>
    <w:rsid w:val="00541A74"/>
    <w:rsid w:val="005951C9"/>
    <w:rsid w:val="005A287F"/>
    <w:rsid w:val="005B2F43"/>
    <w:rsid w:val="005C362B"/>
    <w:rsid w:val="005D122E"/>
    <w:rsid w:val="005F043A"/>
    <w:rsid w:val="006025FB"/>
    <w:rsid w:val="006409EA"/>
    <w:rsid w:val="006560F6"/>
    <w:rsid w:val="006870D9"/>
    <w:rsid w:val="00690C58"/>
    <w:rsid w:val="006A2987"/>
    <w:rsid w:val="0077179E"/>
    <w:rsid w:val="007752F2"/>
    <w:rsid w:val="007957DF"/>
    <w:rsid w:val="007C4801"/>
    <w:rsid w:val="007E1DA9"/>
    <w:rsid w:val="007F7FBE"/>
    <w:rsid w:val="0082254F"/>
    <w:rsid w:val="00826588"/>
    <w:rsid w:val="008368D6"/>
    <w:rsid w:val="00843F81"/>
    <w:rsid w:val="00844168"/>
    <w:rsid w:val="008A2353"/>
    <w:rsid w:val="008A61B6"/>
    <w:rsid w:val="008C0B95"/>
    <w:rsid w:val="008E7168"/>
    <w:rsid w:val="009356ED"/>
    <w:rsid w:val="009601E7"/>
    <w:rsid w:val="00964488"/>
    <w:rsid w:val="00974E2F"/>
    <w:rsid w:val="0098397E"/>
    <w:rsid w:val="009A291A"/>
    <w:rsid w:val="009C07B9"/>
    <w:rsid w:val="009C529B"/>
    <w:rsid w:val="009E71A5"/>
    <w:rsid w:val="00A21004"/>
    <w:rsid w:val="00A21A11"/>
    <w:rsid w:val="00A42258"/>
    <w:rsid w:val="00A42627"/>
    <w:rsid w:val="00A44B36"/>
    <w:rsid w:val="00A67C46"/>
    <w:rsid w:val="00A80DE1"/>
    <w:rsid w:val="00AA5708"/>
    <w:rsid w:val="00AE641A"/>
    <w:rsid w:val="00AE76FF"/>
    <w:rsid w:val="00B61088"/>
    <w:rsid w:val="00BB5B27"/>
    <w:rsid w:val="00BD36B0"/>
    <w:rsid w:val="00BE29A8"/>
    <w:rsid w:val="00BE474A"/>
    <w:rsid w:val="00BF7860"/>
    <w:rsid w:val="00C12056"/>
    <w:rsid w:val="00C157F7"/>
    <w:rsid w:val="00C25AA2"/>
    <w:rsid w:val="00C37FF7"/>
    <w:rsid w:val="00C41865"/>
    <w:rsid w:val="00C923A6"/>
    <w:rsid w:val="00CA76E9"/>
    <w:rsid w:val="00CB21F9"/>
    <w:rsid w:val="00CC7FCD"/>
    <w:rsid w:val="00CE4D82"/>
    <w:rsid w:val="00CF28B4"/>
    <w:rsid w:val="00D023F0"/>
    <w:rsid w:val="00D27E88"/>
    <w:rsid w:val="00D44009"/>
    <w:rsid w:val="00DA548C"/>
    <w:rsid w:val="00DB3BDE"/>
    <w:rsid w:val="00DE4E61"/>
    <w:rsid w:val="00E13505"/>
    <w:rsid w:val="00E169BA"/>
    <w:rsid w:val="00E23AEC"/>
    <w:rsid w:val="00E50787"/>
    <w:rsid w:val="00E55031"/>
    <w:rsid w:val="00EA2808"/>
    <w:rsid w:val="00EC787A"/>
    <w:rsid w:val="00F0200B"/>
    <w:rsid w:val="00F2189F"/>
    <w:rsid w:val="00F30869"/>
    <w:rsid w:val="00FA4570"/>
    <w:rsid w:val="00FA5E02"/>
    <w:rsid w:val="00FB3B15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D8E2A-BE64-4A56-B21B-3B2CDA40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21004"/>
    <w:pPr>
      <w:keepNext/>
      <w:tabs>
        <w:tab w:val="num" w:pos="720"/>
      </w:tabs>
      <w:ind w:left="720" w:hanging="36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4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1004"/>
    <w:pPr>
      <w:keepNext/>
      <w:tabs>
        <w:tab w:val="num" w:pos="2160"/>
      </w:tabs>
      <w:ind w:left="2160" w:hanging="18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1004"/>
    <w:pPr>
      <w:jc w:val="center"/>
    </w:pPr>
  </w:style>
  <w:style w:type="character" w:customStyle="1" w:styleId="a4">
    <w:name w:val="Основной текст Знак"/>
    <w:basedOn w:val="a0"/>
    <w:link w:val="a3"/>
    <w:rsid w:val="00A2100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A2100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2100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D748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3D748F"/>
    <w:pPr>
      <w:suppressAutoHyphens w:val="0"/>
    </w:pPr>
    <w:rPr>
      <w:rFonts w:ascii="Arial" w:hAnsi="Arial" w:cs="Arial"/>
      <w:color w:val="000000"/>
      <w:sz w:val="20"/>
      <w:lang w:eastAsia="ru-RU"/>
    </w:rPr>
  </w:style>
  <w:style w:type="paragraph" w:styleId="a6">
    <w:name w:val="List Paragraph"/>
    <w:basedOn w:val="a"/>
    <w:uiPriority w:val="34"/>
    <w:qFormat/>
    <w:rsid w:val="003D74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7">
    <w:name w:val="Hyperlink"/>
    <w:rsid w:val="003D748F"/>
    <w:rPr>
      <w:rFonts w:cs="Times New Roman"/>
      <w:color w:val="0055CC"/>
      <w:u w:val="single"/>
    </w:rPr>
  </w:style>
  <w:style w:type="table" w:styleId="a8">
    <w:name w:val="Table Grid"/>
    <w:basedOn w:val="a1"/>
    <w:uiPriority w:val="39"/>
    <w:rsid w:val="00100F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B61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10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B61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10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EC787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C78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No Spacing"/>
    <w:uiPriority w:val="1"/>
    <w:qFormat/>
    <w:rsid w:val="00EC787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16628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66282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1"/>
    <w:next w:val="a8"/>
    <w:uiPriority w:val="39"/>
    <w:rsid w:val="00E5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39"/>
    <w:rsid w:val="00E5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ACE5-AE9A-4F54-AD6A-3F1A5F3E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77</cp:revision>
  <cp:lastPrinted>2017-09-21T19:19:00Z</cp:lastPrinted>
  <dcterms:created xsi:type="dcterms:W3CDTF">2014-07-01T12:42:00Z</dcterms:created>
  <dcterms:modified xsi:type="dcterms:W3CDTF">2017-10-03T16:17:00Z</dcterms:modified>
</cp:coreProperties>
</file>